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21" w:type="pct"/>
        <w:tblLook w:val="01E0" w:firstRow="1" w:lastRow="1" w:firstColumn="1" w:lastColumn="1" w:noHBand="0" w:noVBand="0"/>
      </w:tblPr>
      <w:tblGrid>
        <w:gridCol w:w="1672"/>
        <w:gridCol w:w="2559"/>
        <w:gridCol w:w="455"/>
        <w:gridCol w:w="818"/>
        <w:gridCol w:w="455"/>
        <w:gridCol w:w="818"/>
        <w:gridCol w:w="452"/>
        <w:gridCol w:w="7"/>
        <w:gridCol w:w="818"/>
        <w:gridCol w:w="455"/>
        <w:gridCol w:w="236"/>
        <w:gridCol w:w="578"/>
        <w:gridCol w:w="355"/>
        <w:gridCol w:w="98"/>
        <w:gridCol w:w="830"/>
        <w:gridCol w:w="8"/>
      </w:tblGrid>
      <w:tr w:rsidR="004A6926" w:rsidRPr="00E7177B" w14:paraId="726D9C5F" w14:textId="0E774D51" w:rsidTr="00CF652A">
        <w:trPr>
          <w:trHeight w:val="369"/>
        </w:trPr>
        <w:tc>
          <w:tcPr>
            <w:tcW w:w="789" w:type="pct"/>
            <w:tcBorders>
              <w:top w:val="single" w:sz="4" w:space="0" w:color="auto"/>
              <w:left w:val="single" w:sz="4" w:space="0" w:color="auto"/>
              <w:right w:val="single" w:sz="4" w:space="0" w:color="auto"/>
            </w:tcBorders>
          </w:tcPr>
          <w:p w14:paraId="0380DBDD" w14:textId="77777777" w:rsidR="005175CB" w:rsidRPr="00E7177B" w:rsidRDefault="005175CB" w:rsidP="00A61F30">
            <w:pPr>
              <w:rPr>
                <w:rFonts w:ascii="Arial" w:hAnsi="Arial" w:cs="Arial"/>
                <w:b/>
                <w:sz w:val="20"/>
                <w:szCs w:val="20"/>
                <w:lang w:val="en-GB" w:eastAsia="zh-HK"/>
              </w:rPr>
            </w:pPr>
            <w:r w:rsidRPr="00E7177B">
              <w:rPr>
                <w:rFonts w:ascii="Arial" w:hAnsi="Arial" w:cs="Arial"/>
                <w:b/>
                <w:sz w:val="20"/>
                <w:szCs w:val="20"/>
                <w:lang w:val="en-GB" w:eastAsia="zh-HK"/>
              </w:rPr>
              <w:t>Project Name:</w:t>
            </w:r>
          </w:p>
        </w:tc>
        <w:tc>
          <w:tcPr>
            <w:tcW w:w="2617" w:type="pct"/>
            <w:gridSpan w:val="6"/>
            <w:tcBorders>
              <w:top w:val="single" w:sz="4" w:space="0" w:color="auto"/>
              <w:left w:val="single" w:sz="4" w:space="0" w:color="auto"/>
              <w:right w:val="single" w:sz="4" w:space="0" w:color="auto"/>
            </w:tcBorders>
            <w:shd w:val="clear" w:color="auto" w:fill="DBE5F1" w:themeFill="accent1" w:themeFillTint="33"/>
          </w:tcPr>
          <w:p w14:paraId="0BE9EA75" w14:textId="77777777" w:rsidR="005175CB" w:rsidRPr="00E7177B" w:rsidRDefault="005175CB" w:rsidP="00A61F30">
            <w:pPr>
              <w:pStyle w:val="Paragraph"/>
              <w:spacing w:before="0" w:after="0"/>
              <w:rPr>
                <w:rFonts w:cs="Arial"/>
                <w:b/>
                <w:color w:val="339966"/>
                <w:sz w:val="20"/>
              </w:rPr>
            </w:pPr>
          </w:p>
        </w:tc>
        <w:tc>
          <w:tcPr>
            <w:tcW w:w="713"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75A20D4" w14:textId="06746C11" w:rsidR="005175CB" w:rsidRPr="00E7177B" w:rsidRDefault="005175CB" w:rsidP="00A61F30">
            <w:pPr>
              <w:widowControl/>
              <w:rPr>
                <w:rFonts w:ascii="Arial" w:hAnsi="Arial" w:cs="Arial"/>
                <w:b/>
                <w:kern w:val="0"/>
                <w:sz w:val="20"/>
                <w:szCs w:val="20"/>
                <w:lang w:val="en-GB" w:eastAsia="zh-HK"/>
              </w:rPr>
            </w:pPr>
            <w:r w:rsidRPr="00E7177B">
              <w:rPr>
                <w:rFonts w:ascii="Arial" w:hAnsi="Arial" w:cs="Arial"/>
                <w:b/>
                <w:kern w:val="0"/>
                <w:sz w:val="20"/>
                <w:szCs w:val="20"/>
                <w:lang w:val="en-GB" w:eastAsia="zh-HK"/>
              </w:rPr>
              <w:t>CIR Applied:</w:t>
            </w:r>
          </w:p>
        </w:tc>
        <w:tc>
          <w:tcPr>
            <w:tcW w:w="439"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FADDB" w14:textId="2350859C" w:rsidR="005175CB" w:rsidRPr="00E7177B" w:rsidRDefault="005175CB" w:rsidP="00A61F30">
            <w:pPr>
              <w:pStyle w:val="Paragraph"/>
              <w:spacing w:before="0" w:after="0"/>
              <w:jc w:val="center"/>
              <w:rPr>
                <w:rFonts w:cs="Arial"/>
                <w:b/>
                <w:color w:val="339966"/>
                <w:sz w:val="20"/>
              </w:rPr>
            </w:pPr>
            <w:r w:rsidRPr="00E7177B">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sidR="00B126C6" w:rsidRPr="00E7177B">
                  <w:rPr>
                    <w:rFonts w:cs="Arial"/>
                    <w:color w:val="000000" w:themeColor="text1"/>
                    <w:sz w:val="18"/>
                    <w:szCs w:val="18"/>
                  </w:rPr>
                  <w:sym w:font="Wingdings" w:char="F0A8"/>
                </w:r>
              </w:sdtContent>
            </w:sdt>
          </w:p>
        </w:tc>
        <w:tc>
          <w:tcPr>
            <w:tcW w:w="442"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DDCC62" w14:textId="0A1486D0" w:rsidR="005175CB" w:rsidRPr="00E7177B" w:rsidRDefault="005175CB" w:rsidP="00A61F30">
            <w:pPr>
              <w:pStyle w:val="Paragraph"/>
              <w:spacing w:before="0" w:after="0"/>
              <w:jc w:val="center"/>
              <w:rPr>
                <w:rFonts w:cs="Arial"/>
                <w:b/>
                <w:color w:val="339966"/>
                <w:sz w:val="20"/>
              </w:rPr>
            </w:pPr>
            <w:r w:rsidRPr="00E7177B">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sidRPr="00E7177B">
                  <w:rPr>
                    <w:rFonts w:cs="Arial"/>
                    <w:color w:val="000000" w:themeColor="text1"/>
                    <w:sz w:val="18"/>
                    <w:szCs w:val="18"/>
                  </w:rPr>
                  <w:sym w:font="Wingdings" w:char="F0A8"/>
                </w:r>
              </w:sdtContent>
            </w:sdt>
          </w:p>
        </w:tc>
      </w:tr>
      <w:tr w:rsidR="004A6926" w:rsidRPr="00E7177B" w14:paraId="565F2026" w14:textId="77777777" w:rsidTr="00CF652A">
        <w:trPr>
          <w:trHeight w:val="369"/>
        </w:trPr>
        <w:tc>
          <w:tcPr>
            <w:tcW w:w="789" w:type="pct"/>
            <w:tcBorders>
              <w:top w:val="single" w:sz="4" w:space="0" w:color="auto"/>
              <w:left w:val="single" w:sz="4" w:space="0" w:color="auto"/>
              <w:right w:val="single" w:sz="4" w:space="0" w:color="auto"/>
            </w:tcBorders>
          </w:tcPr>
          <w:p w14:paraId="4F940693" w14:textId="67AB670C" w:rsidR="008B1D84" w:rsidRPr="00E7177B" w:rsidRDefault="008B1D84" w:rsidP="00A61F30">
            <w:pPr>
              <w:rPr>
                <w:rFonts w:ascii="Arial" w:hAnsi="Arial" w:cs="Arial"/>
                <w:b/>
                <w:sz w:val="20"/>
                <w:szCs w:val="20"/>
                <w:lang w:val="en-GB" w:eastAsia="zh-HK"/>
              </w:rPr>
            </w:pPr>
            <w:r w:rsidRPr="00E7177B">
              <w:rPr>
                <w:rFonts w:ascii="Arial" w:hAnsi="Arial" w:cs="Arial"/>
                <w:b/>
                <w:kern w:val="0"/>
                <w:sz w:val="20"/>
                <w:szCs w:val="20"/>
                <w:lang w:val="en-GB" w:eastAsia="zh-HK"/>
              </w:rPr>
              <w:t>Project Code:</w:t>
            </w:r>
          </w:p>
        </w:tc>
        <w:tc>
          <w:tcPr>
            <w:tcW w:w="2617" w:type="pct"/>
            <w:gridSpan w:val="6"/>
            <w:tcBorders>
              <w:top w:val="single" w:sz="4" w:space="0" w:color="auto"/>
              <w:left w:val="single" w:sz="4" w:space="0" w:color="auto"/>
              <w:right w:val="single" w:sz="4" w:space="0" w:color="auto"/>
            </w:tcBorders>
            <w:shd w:val="clear" w:color="auto" w:fill="DBE5F1" w:themeFill="accent1" w:themeFillTint="33"/>
          </w:tcPr>
          <w:p w14:paraId="7CCD0858" w14:textId="77777777" w:rsidR="008B1D84" w:rsidRPr="00E7177B" w:rsidRDefault="008B1D84" w:rsidP="00A61F30">
            <w:pPr>
              <w:pStyle w:val="Paragraph"/>
              <w:spacing w:before="0" w:after="0"/>
              <w:rPr>
                <w:rFonts w:cs="Arial"/>
                <w:b/>
                <w:color w:val="339966"/>
                <w:sz w:val="20"/>
              </w:rPr>
            </w:pPr>
          </w:p>
        </w:tc>
        <w:tc>
          <w:tcPr>
            <w:tcW w:w="713" w:type="pct"/>
            <w:gridSpan w:val="4"/>
            <w:tcBorders>
              <w:top w:val="single" w:sz="4" w:space="0" w:color="auto"/>
              <w:left w:val="single" w:sz="4" w:space="0" w:color="auto"/>
              <w:bottom w:val="single" w:sz="4" w:space="0" w:color="auto"/>
              <w:right w:val="single" w:sz="4" w:space="0" w:color="auto"/>
            </w:tcBorders>
          </w:tcPr>
          <w:p w14:paraId="60C61B17" w14:textId="3B626FF7" w:rsidR="008B1D84" w:rsidRPr="00E7177B" w:rsidRDefault="008B1D84" w:rsidP="00A61F30">
            <w:pPr>
              <w:rPr>
                <w:rFonts w:ascii="Arial" w:hAnsi="Arial" w:cs="Arial"/>
                <w:b/>
                <w:kern w:val="0"/>
                <w:sz w:val="20"/>
                <w:szCs w:val="20"/>
                <w:lang w:val="en-GB" w:eastAsia="zh-HK"/>
              </w:rPr>
            </w:pPr>
            <w:r w:rsidRPr="00E7177B">
              <w:rPr>
                <w:rFonts w:ascii="Arial" w:hAnsi="Arial" w:cs="Arial"/>
                <w:b/>
                <w:kern w:val="0"/>
                <w:sz w:val="20"/>
                <w:szCs w:val="20"/>
                <w:lang w:val="en-GB" w:eastAsia="zh-HK"/>
              </w:rPr>
              <w:t>CIR Number:</w:t>
            </w:r>
          </w:p>
        </w:tc>
        <w:tc>
          <w:tcPr>
            <w:tcW w:w="881" w:type="pct"/>
            <w:gridSpan w:val="5"/>
            <w:tcBorders>
              <w:top w:val="single" w:sz="4" w:space="0" w:color="auto"/>
              <w:left w:val="single" w:sz="4" w:space="0" w:color="auto"/>
              <w:right w:val="single" w:sz="4" w:space="0" w:color="auto"/>
            </w:tcBorders>
            <w:shd w:val="clear" w:color="auto" w:fill="DBE5F1" w:themeFill="accent1" w:themeFillTint="33"/>
          </w:tcPr>
          <w:p w14:paraId="42C9E4E6" w14:textId="3D119280" w:rsidR="008B1D84" w:rsidRPr="00E7177B" w:rsidRDefault="008B1D84" w:rsidP="00A61F30">
            <w:pPr>
              <w:pStyle w:val="Paragraph"/>
              <w:spacing w:before="0" w:after="0"/>
              <w:jc w:val="center"/>
              <w:rPr>
                <w:rFonts w:cs="Arial"/>
                <w:b/>
                <w:color w:val="auto"/>
                <w:sz w:val="20"/>
                <w:lang w:eastAsia="zh-HK"/>
              </w:rPr>
            </w:pPr>
          </w:p>
        </w:tc>
      </w:tr>
      <w:tr w:rsidR="004A6926" w:rsidRPr="00E7177B" w14:paraId="45DEF14A" w14:textId="1F9775C7" w:rsidTr="00772EAB">
        <w:trPr>
          <w:gridAfter w:val="1"/>
          <w:wAfter w:w="5" w:type="pct"/>
          <w:trHeight w:val="213"/>
        </w:trPr>
        <w:tc>
          <w:tcPr>
            <w:tcW w:w="4995" w:type="pct"/>
            <w:gridSpan w:val="15"/>
            <w:tcBorders>
              <w:top w:val="single" w:sz="4" w:space="0" w:color="auto"/>
              <w:bottom w:val="single" w:sz="4" w:space="0" w:color="auto"/>
            </w:tcBorders>
          </w:tcPr>
          <w:p w14:paraId="108E15C2" w14:textId="77777777" w:rsidR="004A6926" w:rsidRPr="00E7177B" w:rsidRDefault="004A6926" w:rsidP="00A61F30">
            <w:pPr>
              <w:pStyle w:val="Paragraph"/>
              <w:spacing w:before="0" w:after="0"/>
              <w:rPr>
                <w:rFonts w:cs="Arial"/>
                <w:b/>
                <w:color w:val="339966"/>
                <w:sz w:val="20"/>
              </w:rPr>
            </w:pPr>
          </w:p>
        </w:tc>
      </w:tr>
      <w:tr w:rsidR="001E119B" w:rsidRPr="00E7177B" w14:paraId="13F9044C" w14:textId="77777777" w:rsidTr="00772EAB">
        <w:trPr>
          <w:gridAfter w:val="1"/>
          <w:wAfter w:w="5" w:type="pct"/>
          <w:trHeight w:val="213"/>
        </w:trPr>
        <w:tc>
          <w:tcPr>
            <w:tcW w:w="789" w:type="pct"/>
            <w:tcBorders>
              <w:top w:val="single" w:sz="4" w:space="0" w:color="auto"/>
              <w:left w:val="single" w:sz="4" w:space="0" w:color="auto"/>
              <w:bottom w:val="single" w:sz="4" w:space="0" w:color="auto"/>
              <w:right w:val="single" w:sz="4" w:space="0" w:color="auto"/>
            </w:tcBorders>
          </w:tcPr>
          <w:p w14:paraId="14DB8E0F" w14:textId="77777777" w:rsidR="005175CB" w:rsidRPr="00B722C3" w:rsidRDefault="005175CB" w:rsidP="00A61F30">
            <w:pPr>
              <w:rPr>
                <w:rFonts w:ascii="Arial" w:hAnsi="Arial" w:cs="Arial"/>
                <w:b/>
                <w:color w:val="000000" w:themeColor="text1"/>
                <w:sz w:val="20"/>
                <w:szCs w:val="20"/>
                <w:lang w:val="en-GB"/>
              </w:rPr>
            </w:pPr>
            <w:r w:rsidRPr="00B722C3">
              <w:rPr>
                <w:rFonts w:ascii="Arial" w:hAnsi="Arial" w:cs="Arial"/>
                <w:b/>
                <w:color w:val="000000" w:themeColor="text1"/>
                <w:sz w:val="20"/>
                <w:szCs w:val="20"/>
                <w:lang w:val="en-GB" w:eastAsia="zh-HK"/>
              </w:rPr>
              <w:t>Extent of Application</w:t>
            </w:r>
            <w:r w:rsidRPr="00B722C3">
              <w:rPr>
                <w:rFonts w:ascii="Arial" w:hAnsi="Arial" w:cs="Arial"/>
                <w:b/>
                <w:color w:val="000000" w:themeColor="text1"/>
                <w:sz w:val="20"/>
                <w:szCs w:val="20"/>
                <w:lang w:val="en-GB"/>
              </w:rPr>
              <w:t>:</w:t>
            </w:r>
          </w:p>
        </w:tc>
        <w:tc>
          <w:tcPr>
            <w:tcW w:w="4206" w:type="pct"/>
            <w:gridSpan w:val="14"/>
            <w:tcBorders>
              <w:top w:val="single" w:sz="4" w:space="0" w:color="auto"/>
              <w:left w:val="single" w:sz="4" w:space="0" w:color="auto"/>
              <w:bottom w:val="single" w:sz="4" w:space="0" w:color="auto"/>
              <w:right w:val="single" w:sz="4" w:space="0" w:color="auto"/>
            </w:tcBorders>
          </w:tcPr>
          <w:p w14:paraId="45E597B0" w14:textId="542F5B5B" w:rsidR="005175CB" w:rsidRPr="00B722C3" w:rsidRDefault="005175CB" w:rsidP="00A61F30">
            <w:pPr>
              <w:pStyle w:val="Paragraph"/>
              <w:spacing w:before="0" w:after="0"/>
              <w:rPr>
                <w:rFonts w:cs="Arial"/>
                <w:b/>
                <w:color w:val="000000" w:themeColor="text1"/>
                <w:sz w:val="20"/>
                <w:lang w:eastAsia="zh-HK"/>
              </w:rPr>
            </w:pPr>
            <w:r w:rsidRPr="00B722C3">
              <w:rPr>
                <w:rFonts w:cs="Arial"/>
                <w:b/>
                <w:color w:val="000000" w:themeColor="text1"/>
                <w:sz w:val="20"/>
              </w:rPr>
              <w:t>All Space Types</w:t>
            </w:r>
          </w:p>
        </w:tc>
      </w:tr>
      <w:tr w:rsidR="004A6926" w:rsidRPr="00E7177B" w14:paraId="70B62EE0" w14:textId="77777777" w:rsidTr="00772EAB">
        <w:trPr>
          <w:gridAfter w:val="1"/>
          <w:wAfter w:w="5" w:type="pct"/>
          <w:trHeight w:val="213"/>
        </w:trPr>
        <w:tc>
          <w:tcPr>
            <w:tcW w:w="4995" w:type="pct"/>
            <w:gridSpan w:val="15"/>
            <w:tcBorders>
              <w:top w:val="single" w:sz="4" w:space="0" w:color="auto"/>
              <w:bottom w:val="single" w:sz="4" w:space="0" w:color="auto"/>
            </w:tcBorders>
          </w:tcPr>
          <w:p w14:paraId="07B2C82E" w14:textId="77777777" w:rsidR="004A6926" w:rsidRPr="00B722C3" w:rsidRDefault="004A6926" w:rsidP="00A61F30">
            <w:pPr>
              <w:pStyle w:val="Paragraph"/>
              <w:spacing w:before="0" w:after="0"/>
              <w:rPr>
                <w:rFonts w:cs="Arial"/>
                <w:b/>
                <w:color w:val="000000" w:themeColor="text1"/>
                <w:sz w:val="20"/>
              </w:rPr>
            </w:pPr>
          </w:p>
        </w:tc>
      </w:tr>
      <w:tr w:rsidR="001E119B" w:rsidRPr="00E7177B" w14:paraId="19987D92" w14:textId="77777777" w:rsidTr="00772EAB">
        <w:trPr>
          <w:gridAfter w:val="1"/>
          <w:wAfter w:w="5" w:type="pct"/>
          <w:trHeight w:val="213"/>
        </w:trPr>
        <w:tc>
          <w:tcPr>
            <w:tcW w:w="789" w:type="pct"/>
            <w:tcBorders>
              <w:top w:val="single" w:sz="4" w:space="0" w:color="auto"/>
              <w:left w:val="single" w:sz="4" w:space="0" w:color="auto"/>
              <w:bottom w:val="single" w:sz="4" w:space="0" w:color="auto"/>
              <w:right w:val="single" w:sz="4" w:space="0" w:color="auto"/>
            </w:tcBorders>
          </w:tcPr>
          <w:p w14:paraId="183140FD" w14:textId="77777777" w:rsidR="005175CB" w:rsidRPr="00B722C3" w:rsidRDefault="005175CB" w:rsidP="00A61F30">
            <w:pPr>
              <w:rPr>
                <w:rFonts w:ascii="Arial" w:hAnsi="Arial" w:cs="Arial"/>
                <w:b/>
                <w:color w:val="000000" w:themeColor="text1"/>
                <w:sz w:val="20"/>
                <w:szCs w:val="20"/>
                <w:lang w:val="en-GB"/>
              </w:rPr>
            </w:pPr>
            <w:r w:rsidRPr="00B722C3">
              <w:rPr>
                <w:rFonts w:ascii="Arial" w:hAnsi="Arial" w:cs="Arial"/>
                <w:b/>
                <w:color w:val="000000" w:themeColor="text1"/>
                <w:sz w:val="20"/>
                <w:szCs w:val="20"/>
                <w:lang w:val="en-GB" w:eastAsia="zh-HK"/>
              </w:rPr>
              <w:t>Objectives</w:t>
            </w:r>
            <w:r w:rsidRPr="00B722C3">
              <w:rPr>
                <w:rFonts w:ascii="Arial" w:hAnsi="Arial" w:cs="Arial"/>
                <w:b/>
                <w:color w:val="000000" w:themeColor="text1"/>
                <w:sz w:val="20"/>
                <w:szCs w:val="20"/>
                <w:lang w:val="en-GB"/>
              </w:rPr>
              <w:t>:</w:t>
            </w:r>
          </w:p>
        </w:tc>
        <w:tc>
          <w:tcPr>
            <w:tcW w:w="4206" w:type="pct"/>
            <w:gridSpan w:val="14"/>
            <w:tcBorders>
              <w:top w:val="single" w:sz="4" w:space="0" w:color="auto"/>
              <w:left w:val="single" w:sz="4" w:space="0" w:color="auto"/>
              <w:bottom w:val="single" w:sz="4" w:space="0" w:color="auto"/>
              <w:right w:val="single" w:sz="4" w:space="0" w:color="auto"/>
            </w:tcBorders>
          </w:tcPr>
          <w:p w14:paraId="3496D5E5" w14:textId="7FCAF6F2" w:rsidR="003F09ED" w:rsidRPr="00B722C3" w:rsidRDefault="003F09ED" w:rsidP="003F09ED">
            <w:pPr>
              <w:jc w:val="both"/>
              <w:rPr>
                <w:rFonts w:cs="Arial"/>
                <w:b/>
                <w:color w:val="000000" w:themeColor="text1"/>
                <w:sz w:val="20"/>
                <w:lang w:val="en-GB" w:eastAsia="zh-HK"/>
              </w:rPr>
            </w:pPr>
            <w:r w:rsidRPr="00B722C3">
              <w:rPr>
                <w:rFonts w:ascii="Arial" w:hAnsi="Arial" w:cs="Arial"/>
                <w:b/>
                <w:color w:val="000000" w:themeColor="text1"/>
                <w:sz w:val="20"/>
                <w:szCs w:val="20"/>
                <w:lang w:val="en-GB" w:eastAsia="zh-HK"/>
              </w:rPr>
              <w:t>Reduce the consumption of non-renewable energy and the associated carbon dioxide (CO2) emissions to the atmosphere.</w:t>
            </w:r>
          </w:p>
        </w:tc>
      </w:tr>
      <w:tr w:rsidR="004A6926" w:rsidRPr="00E7177B" w14:paraId="519DC09F" w14:textId="77777777" w:rsidTr="00CF652A">
        <w:trPr>
          <w:gridAfter w:val="1"/>
          <w:wAfter w:w="5" w:type="pct"/>
          <w:trHeight w:val="213"/>
        </w:trPr>
        <w:tc>
          <w:tcPr>
            <w:tcW w:w="4995" w:type="pct"/>
            <w:gridSpan w:val="15"/>
            <w:tcBorders>
              <w:top w:val="single" w:sz="4" w:space="0" w:color="auto"/>
              <w:bottom w:val="single" w:sz="4" w:space="0" w:color="auto"/>
            </w:tcBorders>
          </w:tcPr>
          <w:p w14:paraId="0CDE9243" w14:textId="77777777" w:rsidR="004A6926" w:rsidRPr="00B722C3" w:rsidRDefault="004A6926" w:rsidP="00A61F30">
            <w:pPr>
              <w:pStyle w:val="Paragraph"/>
              <w:spacing w:before="0" w:after="0"/>
              <w:rPr>
                <w:rFonts w:cs="Arial"/>
                <w:b/>
                <w:color w:val="000000" w:themeColor="text1"/>
                <w:sz w:val="20"/>
              </w:rPr>
            </w:pPr>
          </w:p>
        </w:tc>
      </w:tr>
      <w:tr w:rsidR="001E119B" w:rsidRPr="00E7177B" w14:paraId="73025737" w14:textId="77777777" w:rsidTr="00772EAB">
        <w:trPr>
          <w:gridAfter w:val="1"/>
          <w:wAfter w:w="5" w:type="pct"/>
          <w:trHeight w:val="866"/>
        </w:trPr>
        <w:tc>
          <w:tcPr>
            <w:tcW w:w="789" w:type="pct"/>
            <w:tcBorders>
              <w:top w:val="single" w:sz="4" w:space="0" w:color="auto"/>
              <w:left w:val="single" w:sz="4" w:space="0" w:color="auto"/>
              <w:bottom w:val="single" w:sz="4" w:space="0" w:color="auto"/>
              <w:right w:val="single" w:sz="4" w:space="0" w:color="auto"/>
            </w:tcBorders>
          </w:tcPr>
          <w:p w14:paraId="2BF37B04" w14:textId="325BBE16" w:rsidR="005175CB" w:rsidRPr="00B722C3" w:rsidRDefault="005175CB" w:rsidP="006100E0">
            <w:pPr>
              <w:rPr>
                <w:rFonts w:ascii="Arial" w:hAnsi="Arial" w:cs="Arial"/>
                <w:b/>
                <w:color w:val="000000" w:themeColor="text1"/>
                <w:sz w:val="20"/>
                <w:szCs w:val="20"/>
                <w:lang w:val="en-GB"/>
              </w:rPr>
            </w:pPr>
            <w:r w:rsidRPr="00B722C3">
              <w:rPr>
                <w:rFonts w:ascii="Arial" w:hAnsi="Arial" w:cs="Arial"/>
                <w:b/>
                <w:color w:val="000000" w:themeColor="text1"/>
                <w:sz w:val="20"/>
                <w:szCs w:val="20"/>
                <w:lang w:val="en-GB"/>
              </w:rPr>
              <w:t>Credit Requirement:</w:t>
            </w:r>
          </w:p>
        </w:tc>
        <w:tc>
          <w:tcPr>
            <w:tcW w:w="4206" w:type="pct"/>
            <w:gridSpan w:val="14"/>
            <w:tcBorders>
              <w:top w:val="single" w:sz="4" w:space="0" w:color="auto"/>
              <w:left w:val="single" w:sz="4" w:space="0" w:color="auto"/>
              <w:bottom w:val="single" w:sz="4" w:space="0" w:color="auto"/>
              <w:right w:val="single" w:sz="4" w:space="0" w:color="auto"/>
            </w:tcBorders>
            <w:vAlign w:val="center"/>
          </w:tcPr>
          <w:p w14:paraId="2E704254" w14:textId="5A81A0E5" w:rsidR="00E62297" w:rsidRDefault="00184A03" w:rsidP="00B722C3">
            <w:pPr>
              <w:jc w:val="both"/>
              <w:rPr>
                <w:rFonts w:ascii="Arial" w:hAnsi="Arial" w:cs="Arial"/>
                <w:b/>
                <w:color w:val="000000" w:themeColor="text1"/>
                <w:sz w:val="20"/>
                <w:szCs w:val="20"/>
                <w:lang w:val="en-GB" w:eastAsia="zh-HK"/>
              </w:rPr>
            </w:pPr>
            <w:r w:rsidRPr="00B722C3">
              <w:rPr>
                <w:rFonts w:ascii="Arial" w:hAnsi="Arial" w:cs="Arial"/>
                <w:b/>
                <w:color w:val="000000" w:themeColor="text1"/>
                <w:sz w:val="20"/>
                <w:szCs w:val="20"/>
                <w:lang w:val="en-GB" w:eastAsia="zh-HK"/>
              </w:rPr>
              <w:t>Maximum 14 credit points for using energy efficient systems and controls that reduce carbon emissions from energy use by</w:t>
            </w:r>
            <w:r w:rsidR="00E81949" w:rsidRPr="00B722C3">
              <w:rPr>
                <w:rFonts w:ascii="Arial" w:hAnsi="Arial" w:cs="Arial"/>
                <w:b/>
                <w:color w:val="000000" w:themeColor="text1"/>
                <w:sz w:val="20"/>
                <w:szCs w:val="20"/>
                <w:lang w:val="en-GB" w:eastAsia="zh-HK"/>
              </w:rPr>
              <w:t xml:space="preserve"> Heating, ventilating, air conditioning and refrigeration (</w:t>
            </w:r>
            <w:r w:rsidRPr="00B722C3">
              <w:rPr>
                <w:rFonts w:ascii="Arial" w:hAnsi="Arial" w:cs="Arial"/>
                <w:b/>
                <w:color w:val="000000" w:themeColor="text1"/>
                <w:sz w:val="20"/>
                <w:szCs w:val="20"/>
                <w:lang w:val="en-GB" w:eastAsia="zh-HK"/>
              </w:rPr>
              <w:t>HVAC&amp;R</w:t>
            </w:r>
            <w:r w:rsidR="00E81949" w:rsidRPr="00B722C3">
              <w:rPr>
                <w:rFonts w:ascii="Arial" w:hAnsi="Arial" w:cs="Arial"/>
                <w:b/>
                <w:color w:val="000000" w:themeColor="text1"/>
                <w:sz w:val="20"/>
                <w:szCs w:val="20"/>
                <w:lang w:val="en-GB" w:eastAsia="zh-HK"/>
              </w:rPr>
              <w:t>)</w:t>
            </w:r>
            <w:r w:rsidRPr="00B722C3">
              <w:rPr>
                <w:rFonts w:ascii="Arial" w:hAnsi="Arial" w:cs="Arial"/>
                <w:b/>
                <w:color w:val="000000" w:themeColor="text1"/>
                <w:sz w:val="20"/>
                <w:szCs w:val="20"/>
                <w:lang w:val="en-GB" w:eastAsia="zh-HK"/>
              </w:rPr>
              <w:t xml:space="preserve"> and/ or lighting systems. </w:t>
            </w:r>
          </w:p>
          <w:p w14:paraId="1EEF1E47" w14:textId="77777777" w:rsidR="00B722C3" w:rsidRDefault="00B722C3" w:rsidP="00B722C3">
            <w:pPr>
              <w:jc w:val="both"/>
              <w:rPr>
                <w:rFonts w:ascii="Arial" w:hAnsi="Arial" w:cs="Arial"/>
                <w:b/>
                <w:color w:val="000000" w:themeColor="text1"/>
                <w:sz w:val="20"/>
                <w:szCs w:val="20"/>
                <w:lang w:val="en-GB" w:eastAsia="zh-HK"/>
              </w:rPr>
            </w:pPr>
          </w:p>
          <w:tbl>
            <w:tblPr>
              <w:tblStyle w:val="TableGrid"/>
              <w:tblW w:w="8700" w:type="dxa"/>
              <w:tblLook w:val="04A0" w:firstRow="1" w:lastRow="0" w:firstColumn="1" w:lastColumn="0" w:noHBand="0" w:noVBand="1"/>
            </w:tblPr>
            <w:tblGrid>
              <w:gridCol w:w="628"/>
              <w:gridCol w:w="7111"/>
              <w:gridCol w:w="961"/>
            </w:tblGrid>
            <w:tr w:rsidR="00B722C3" w14:paraId="0307DD2D" w14:textId="77777777" w:rsidTr="008A35D8">
              <w:tc>
                <w:tcPr>
                  <w:tcW w:w="630" w:type="dxa"/>
                  <w:vAlign w:val="center"/>
                </w:tcPr>
                <w:p w14:paraId="320A7D84" w14:textId="77777777" w:rsidR="00B722C3" w:rsidRDefault="00B722C3" w:rsidP="00B722C3">
                  <w:pPr>
                    <w:snapToGrid w:val="0"/>
                    <w:spacing w:before="40" w:after="40" w:line="0" w:lineRule="atLeast"/>
                    <w:jc w:val="center"/>
                    <w:rPr>
                      <w:rFonts w:ascii="Arial" w:hAnsi="Arial" w:cs="Arial"/>
                      <w:sz w:val="20"/>
                      <w:szCs w:val="20"/>
                      <w:lang w:val="en-GB" w:eastAsia="zh-HK"/>
                    </w:rPr>
                  </w:pPr>
                </w:p>
              </w:tc>
              <w:tc>
                <w:tcPr>
                  <w:tcW w:w="7219" w:type="dxa"/>
                  <w:vAlign w:val="center"/>
                </w:tcPr>
                <w:p w14:paraId="577DF908" w14:textId="77777777" w:rsidR="00B722C3" w:rsidRDefault="00B722C3" w:rsidP="00B722C3">
                  <w:pPr>
                    <w:snapToGrid w:val="0"/>
                    <w:spacing w:before="40" w:after="40" w:line="0" w:lineRule="atLeast"/>
                    <w:rPr>
                      <w:rFonts w:ascii="Arial" w:hAnsi="Arial" w:cs="Arial"/>
                      <w:sz w:val="20"/>
                      <w:szCs w:val="20"/>
                      <w:lang w:val="en-GB" w:eastAsia="zh-HK"/>
                    </w:rPr>
                  </w:pPr>
                  <w:r w:rsidRPr="0030383D">
                    <w:rPr>
                      <w:rFonts w:ascii="Arial" w:hAnsi="Arial" w:cs="Arial"/>
                      <w:b/>
                      <w:bCs/>
                      <w:sz w:val="20"/>
                      <w:szCs w:val="20"/>
                      <w:lang w:val="en-GB" w:eastAsia="zh-HK"/>
                    </w:rPr>
                    <w:t>Item</w:t>
                  </w:r>
                </w:p>
              </w:tc>
              <w:tc>
                <w:tcPr>
                  <w:tcW w:w="851" w:type="dxa"/>
                  <w:vAlign w:val="center"/>
                </w:tcPr>
                <w:p w14:paraId="16C79E12" w14:textId="77777777" w:rsidR="00B722C3" w:rsidRDefault="00B722C3" w:rsidP="00B722C3">
                  <w:pPr>
                    <w:snapToGrid w:val="0"/>
                    <w:spacing w:before="40" w:after="40" w:line="0" w:lineRule="atLeast"/>
                    <w:jc w:val="center"/>
                    <w:rPr>
                      <w:rFonts w:ascii="Arial" w:hAnsi="Arial" w:cs="Arial"/>
                      <w:sz w:val="20"/>
                      <w:szCs w:val="20"/>
                      <w:lang w:val="en-GB" w:eastAsia="zh-HK"/>
                    </w:rPr>
                  </w:pPr>
                  <w:r w:rsidRPr="0030383D">
                    <w:rPr>
                      <w:rFonts w:ascii="Arial" w:hAnsi="Arial" w:cs="Arial"/>
                      <w:b/>
                      <w:bCs/>
                      <w:sz w:val="20"/>
                      <w:szCs w:val="20"/>
                      <w:lang w:val="en-GB" w:eastAsia="zh-HK"/>
                    </w:rPr>
                    <w:t xml:space="preserve">Credit </w:t>
                  </w:r>
                  <w:r>
                    <w:rPr>
                      <w:rFonts w:ascii="Arial" w:hAnsi="Arial" w:cs="Arial"/>
                      <w:b/>
                      <w:bCs/>
                      <w:sz w:val="20"/>
                      <w:szCs w:val="20"/>
                      <w:lang w:val="en-GB" w:eastAsia="zh-HK"/>
                    </w:rPr>
                    <w:t>P</w:t>
                  </w:r>
                  <w:r w:rsidRPr="0030383D">
                    <w:rPr>
                      <w:rFonts w:ascii="Arial" w:hAnsi="Arial" w:cs="Arial"/>
                      <w:b/>
                      <w:bCs/>
                      <w:sz w:val="20"/>
                      <w:szCs w:val="20"/>
                      <w:lang w:val="en-GB" w:eastAsia="zh-HK"/>
                    </w:rPr>
                    <w:t>oint(s)</w:t>
                  </w:r>
                </w:p>
              </w:tc>
            </w:tr>
            <w:tr w:rsidR="00B722C3" w:rsidRPr="001F2BCF" w14:paraId="688B68FA" w14:textId="77777777" w:rsidTr="008A35D8">
              <w:tc>
                <w:tcPr>
                  <w:tcW w:w="8700" w:type="dxa"/>
                  <w:gridSpan w:val="3"/>
                  <w:shd w:val="clear" w:color="auto" w:fill="BFBFBF" w:themeFill="background1" w:themeFillShade="BF"/>
                </w:tcPr>
                <w:p w14:paraId="5FBCC982" w14:textId="77777777" w:rsidR="00B722C3" w:rsidRPr="001F2BCF" w:rsidRDefault="00B722C3" w:rsidP="00B722C3">
                  <w:pPr>
                    <w:snapToGrid w:val="0"/>
                    <w:spacing w:before="40" w:after="40" w:line="0" w:lineRule="atLeast"/>
                    <w:rPr>
                      <w:rFonts w:ascii="Arial" w:hAnsi="Arial" w:cs="Arial"/>
                      <w:b/>
                      <w:bCs/>
                      <w:sz w:val="20"/>
                      <w:szCs w:val="20"/>
                      <w:lang w:val="en-GB" w:eastAsia="zh-HK"/>
                    </w:rPr>
                  </w:pPr>
                  <w:r w:rsidRPr="001F2BCF">
                    <w:rPr>
                      <w:rFonts w:ascii="Arial" w:hAnsi="Arial" w:cs="Arial"/>
                      <w:b/>
                      <w:bCs/>
                      <w:sz w:val="20"/>
                      <w:szCs w:val="20"/>
                      <w:lang w:val="en-GB" w:eastAsia="zh-HK"/>
                    </w:rPr>
                    <w:t>General</w:t>
                  </w:r>
                </w:p>
              </w:tc>
            </w:tr>
            <w:tr w:rsidR="00B722C3" w14:paraId="09814643" w14:textId="77777777" w:rsidTr="008A35D8">
              <w:tc>
                <w:tcPr>
                  <w:tcW w:w="630" w:type="dxa"/>
                  <w:vAlign w:val="center"/>
                </w:tcPr>
                <w:p w14:paraId="47472D1D" w14:textId="77777777" w:rsidR="00B722C3" w:rsidRDefault="00B722C3" w:rsidP="00B722C3">
                  <w:pPr>
                    <w:snapToGrid w:val="0"/>
                    <w:spacing w:before="40" w:after="40" w:line="0" w:lineRule="atLeast"/>
                    <w:jc w:val="center"/>
                    <w:rPr>
                      <w:rFonts w:ascii="Arial" w:hAnsi="Arial" w:cs="Arial"/>
                      <w:sz w:val="20"/>
                      <w:szCs w:val="20"/>
                      <w:lang w:val="en-GB" w:eastAsia="zh-HK"/>
                    </w:rPr>
                  </w:pPr>
                  <w:proofErr w:type="spellStart"/>
                  <w:r>
                    <w:rPr>
                      <w:rFonts w:ascii="Arial" w:hAnsi="Arial" w:cs="Arial"/>
                      <w:sz w:val="20"/>
                      <w:szCs w:val="20"/>
                      <w:lang w:val="en-GB" w:eastAsia="zh-HK"/>
                    </w:rPr>
                    <w:t>i</w:t>
                  </w:r>
                  <w:proofErr w:type="spellEnd"/>
                </w:p>
              </w:tc>
              <w:tc>
                <w:tcPr>
                  <w:tcW w:w="7219" w:type="dxa"/>
                  <w:vAlign w:val="center"/>
                </w:tcPr>
                <w:p w14:paraId="109A99C3" w14:textId="77777777" w:rsidR="00B722C3" w:rsidRDefault="00B722C3" w:rsidP="00B722C3">
                  <w:pPr>
                    <w:snapToGrid w:val="0"/>
                    <w:spacing w:before="40" w:after="40" w:line="0" w:lineRule="atLeast"/>
                    <w:jc w:val="both"/>
                    <w:rPr>
                      <w:rFonts w:ascii="Arial" w:hAnsi="Arial" w:cs="Arial"/>
                      <w:sz w:val="20"/>
                      <w:szCs w:val="20"/>
                      <w:lang w:val="en-GB" w:eastAsia="zh-HK"/>
                    </w:rPr>
                  </w:pPr>
                  <w:r>
                    <w:rPr>
                      <w:rFonts w:ascii="Arial" w:hAnsi="Arial" w:cs="Arial"/>
                      <w:sz w:val="20"/>
                      <w:szCs w:val="20"/>
                      <w:lang w:val="en-GB" w:eastAsia="zh-HK"/>
                    </w:rPr>
                    <w:t>A</w:t>
                  </w:r>
                  <w:r w:rsidRPr="00D76DC5">
                    <w:rPr>
                      <w:rFonts w:ascii="Arial" w:hAnsi="Arial" w:cs="Arial"/>
                      <w:sz w:val="20"/>
                      <w:szCs w:val="20"/>
                      <w:lang w:val="en-GB" w:eastAsia="zh-HK"/>
                    </w:rPr>
                    <w:t>pply</w:t>
                  </w:r>
                  <w:r>
                    <w:rPr>
                      <w:rFonts w:ascii="Arial" w:hAnsi="Arial" w:cs="Arial"/>
                      <w:sz w:val="20"/>
                      <w:szCs w:val="20"/>
                      <w:lang w:val="en-GB" w:eastAsia="zh-HK"/>
                    </w:rPr>
                    <w:t xml:space="preserve"> </w:t>
                  </w:r>
                  <w:r w:rsidRPr="00D76DC5">
                    <w:rPr>
                      <w:rFonts w:ascii="Arial" w:hAnsi="Arial" w:cs="Arial"/>
                      <w:sz w:val="20"/>
                      <w:szCs w:val="20"/>
                      <w:lang w:val="en-GB" w:eastAsia="zh-HK"/>
                    </w:rPr>
                    <w:t xml:space="preserve">energy saving reminders at common </w:t>
                  </w:r>
                  <w:r>
                    <w:rPr>
                      <w:rFonts w:ascii="Arial" w:hAnsi="Arial" w:cs="Arial"/>
                      <w:sz w:val="20"/>
                      <w:szCs w:val="20"/>
                      <w:lang w:val="en-GB" w:eastAsia="zh-HK"/>
                    </w:rPr>
                    <w:t>space</w:t>
                  </w:r>
                  <w:r w:rsidRPr="00D76DC5">
                    <w:rPr>
                      <w:rFonts w:ascii="Arial" w:hAnsi="Arial" w:cs="Arial"/>
                      <w:sz w:val="20"/>
                      <w:szCs w:val="20"/>
                      <w:lang w:val="en-GB" w:eastAsia="zh-HK"/>
                    </w:rPr>
                    <w:t xml:space="preserve">s/ near </w:t>
                  </w:r>
                  <w:r>
                    <w:rPr>
                      <w:rFonts w:ascii="Arial" w:hAnsi="Arial" w:cs="Arial"/>
                      <w:sz w:val="20"/>
                      <w:szCs w:val="20"/>
                      <w:lang w:val="en-GB" w:eastAsia="zh-HK"/>
                    </w:rPr>
                    <w:t>s</w:t>
                  </w:r>
                  <w:r w:rsidRPr="00D76DC5">
                    <w:rPr>
                      <w:rFonts w:ascii="Arial" w:hAnsi="Arial" w:cs="Arial"/>
                      <w:sz w:val="20"/>
                      <w:szCs w:val="20"/>
                      <w:lang w:val="en-GB" w:eastAsia="zh-HK"/>
                    </w:rPr>
                    <w:t>witches of all building services systems/ appliances</w:t>
                  </w:r>
                </w:p>
              </w:tc>
              <w:tc>
                <w:tcPr>
                  <w:tcW w:w="851" w:type="dxa"/>
                  <w:vAlign w:val="center"/>
                </w:tcPr>
                <w:p w14:paraId="16099AB8"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1</w:t>
                  </w:r>
                </w:p>
              </w:tc>
            </w:tr>
            <w:tr w:rsidR="00B722C3" w14:paraId="1498C26E" w14:textId="77777777" w:rsidTr="008A35D8">
              <w:tc>
                <w:tcPr>
                  <w:tcW w:w="630" w:type="dxa"/>
                  <w:vAlign w:val="center"/>
                </w:tcPr>
                <w:p w14:paraId="3F711B68"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ii</w:t>
                  </w:r>
                </w:p>
              </w:tc>
              <w:tc>
                <w:tcPr>
                  <w:tcW w:w="7219" w:type="dxa"/>
                  <w:vAlign w:val="center"/>
                </w:tcPr>
                <w:p w14:paraId="71353EEB" w14:textId="77777777" w:rsidR="00B722C3" w:rsidRDefault="00B722C3" w:rsidP="00B722C3">
                  <w:pPr>
                    <w:snapToGrid w:val="0"/>
                    <w:spacing w:before="40" w:after="40" w:line="0" w:lineRule="atLeast"/>
                    <w:jc w:val="both"/>
                    <w:rPr>
                      <w:rFonts w:ascii="Arial" w:hAnsi="Arial" w:cs="Arial"/>
                      <w:sz w:val="20"/>
                      <w:szCs w:val="20"/>
                      <w:lang w:val="en-GB" w:eastAsia="zh-HK"/>
                    </w:rPr>
                  </w:pPr>
                  <w:r>
                    <w:rPr>
                      <w:rFonts w:ascii="Arial" w:hAnsi="Arial" w:cs="Arial"/>
                      <w:sz w:val="20"/>
                      <w:szCs w:val="20"/>
                      <w:lang w:val="en-GB" w:eastAsia="zh-HK"/>
                    </w:rPr>
                    <w:t>A</w:t>
                  </w:r>
                  <w:r w:rsidRPr="00D76DC5">
                    <w:rPr>
                      <w:rFonts w:ascii="Arial" w:hAnsi="Arial" w:cs="Arial"/>
                      <w:sz w:val="20"/>
                      <w:szCs w:val="20"/>
                      <w:lang w:val="en-GB" w:eastAsia="zh-HK"/>
                    </w:rPr>
                    <w:t>rrang</w:t>
                  </w:r>
                  <w:r>
                    <w:rPr>
                      <w:rFonts w:ascii="Arial" w:hAnsi="Arial" w:cs="Arial"/>
                      <w:sz w:val="20"/>
                      <w:szCs w:val="20"/>
                      <w:lang w:val="en-GB" w:eastAsia="zh-HK"/>
                    </w:rPr>
                    <w:t>e</w:t>
                  </w:r>
                  <w:r w:rsidRPr="00D76DC5">
                    <w:rPr>
                      <w:rFonts w:ascii="Arial" w:hAnsi="Arial" w:cs="Arial"/>
                      <w:sz w:val="20"/>
                      <w:szCs w:val="20"/>
                      <w:lang w:val="en-GB" w:eastAsia="zh-HK"/>
                    </w:rPr>
                    <w:t xml:space="preserve"> routine cleaning schedule for equipment/ systems to ensure operational efficiency of equipment/ systems</w:t>
                  </w:r>
                </w:p>
              </w:tc>
              <w:tc>
                <w:tcPr>
                  <w:tcW w:w="851" w:type="dxa"/>
                  <w:vAlign w:val="center"/>
                </w:tcPr>
                <w:p w14:paraId="22BBAAEB"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1</w:t>
                  </w:r>
                </w:p>
              </w:tc>
            </w:tr>
            <w:tr w:rsidR="00B722C3" w:rsidRPr="001F2BCF" w14:paraId="7B6E98C3" w14:textId="77777777" w:rsidTr="008A35D8">
              <w:tc>
                <w:tcPr>
                  <w:tcW w:w="8700" w:type="dxa"/>
                  <w:gridSpan w:val="3"/>
                  <w:shd w:val="clear" w:color="auto" w:fill="BFBFBF" w:themeFill="background1" w:themeFillShade="BF"/>
                </w:tcPr>
                <w:p w14:paraId="4367AD42" w14:textId="77777777" w:rsidR="00B722C3" w:rsidRPr="001F2BCF" w:rsidRDefault="00B722C3" w:rsidP="00B722C3">
                  <w:pPr>
                    <w:snapToGrid w:val="0"/>
                    <w:spacing w:before="40" w:after="40" w:line="0" w:lineRule="atLeast"/>
                    <w:rPr>
                      <w:rFonts w:ascii="Arial" w:hAnsi="Arial" w:cs="Arial"/>
                      <w:b/>
                      <w:bCs/>
                      <w:sz w:val="20"/>
                      <w:szCs w:val="20"/>
                      <w:lang w:val="en-GB" w:eastAsia="zh-HK"/>
                    </w:rPr>
                  </w:pPr>
                  <w:r w:rsidRPr="001F2BCF">
                    <w:rPr>
                      <w:rFonts w:ascii="Arial" w:hAnsi="Arial" w:cs="Arial"/>
                      <w:b/>
                      <w:bCs/>
                      <w:sz w:val="20"/>
                      <w:szCs w:val="20"/>
                      <w:lang w:val="en-GB" w:eastAsia="zh-HK"/>
                    </w:rPr>
                    <w:t>HVAC&amp;R</w:t>
                  </w:r>
                </w:p>
              </w:tc>
            </w:tr>
            <w:tr w:rsidR="00B722C3" w14:paraId="6B4165EB" w14:textId="77777777" w:rsidTr="008A35D8">
              <w:tc>
                <w:tcPr>
                  <w:tcW w:w="630" w:type="dxa"/>
                  <w:vAlign w:val="center"/>
                </w:tcPr>
                <w:p w14:paraId="5CE75E3C"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iii</w:t>
                  </w:r>
                </w:p>
              </w:tc>
              <w:tc>
                <w:tcPr>
                  <w:tcW w:w="7219" w:type="dxa"/>
                </w:tcPr>
                <w:p w14:paraId="33170521" w14:textId="77777777" w:rsidR="00B722C3" w:rsidRDefault="00B722C3" w:rsidP="00B722C3">
                  <w:pPr>
                    <w:snapToGrid w:val="0"/>
                    <w:spacing w:before="40" w:after="40" w:line="0" w:lineRule="atLeast"/>
                    <w:jc w:val="both"/>
                    <w:rPr>
                      <w:rFonts w:ascii="Arial" w:hAnsi="Arial" w:cs="Arial"/>
                      <w:sz w:val="20"/>
                      <w:szCs w:val="20"/>
                      <w:lang w:val="en-GB" w:eastAsia="zh-HK"/>
                    </w:rPr>
                  </w:pPr>
                  <w:r>
                    <w:rPr>
                      <w:rFonts w:ascii="Arial" w:hAnsi="Arial" w:cs="Arial"/>
                      <w:sz w:val="20"/>
                      <w:szCs w:val="20"/>
                      <w:lang w:val="en-GB" w:eastAsia="zh-HK"/>
                    </w:rPr>
                    <w:t xml:space="preserve">Provide a </w:t>
                  </w:r>
                  <w:r w:rsidRPr="00D76DC5">
                    <w:rPr>
                      <w:rFonts w:ascii="Arial" w:hAnsi="Arial" w:cs="Arial"/>
                      <w:sz w:val="20"/>
                      <w:szCs w:val="20"/>
                      <w:lang w:val="en-GB" w:eastAsia="zh-HK"/>
                    </w:rPr>
                    <w:t xml:space="preserve">reduction of Coefficient of Performance (COP) </w:t>
                  </w:r>
                  <w:proofErr w:type="gramStart"/>
                  <w:r w:rsidRPr="00D76DC5">
                    <w:rPr>
                      <w:rFonts w:ascii="Arial" w:hAnsi="Arial" w:cs="Arial"/>
                      <w:sz w:val="20"/>
                      <w:szCs w:val="20"/>
                      <w:lang w:val="en-GB" w:eastAsia="zh-HK"/>
                    </w:rPr>
                    <w:t>by:</w:t>
                  </w:r>
                  <w:proofErr w:type="gramEnd"/>
                  <w:r w:rsidRPr="00D76DC5">
                    <w:rPr>
                      <w:rFonts w:ascii="Arial" w:hAnsi="Arial" w:cs="Arial"/>
                      <w:sz w:val="20"/>
                      <w:szCs w:val="20"/>
                      <w:lang w:val="en-GB" w:eastAsia="zh-HK"/>
                    </w:rPr>
                    <w:t xml:space="preserve"> 2%, 4%, 6%, 8% or 10% respectively (compared to the latest Building Energy Code in the same category) for split-type and window-type air conditioner</w:t>
                  </w:r>
                  <w:r>
                    <w:rPr>
                      <w:rFonts w:ascii="Arial" w:hAnsi="Arial" w:cs="Arial"/>
                      <w:sz w:val="20"/>
                      <w:szCs w:val="20"/>
                      <w:lang w:val="en-GB" w:eastAsia="zh-HK"/>
                    </w:rPr>
                    <w:t>s</w:t>
                  </w:r>
                </w:p>
              </w:tc>
              <w:tc>
                <w:tcPr>
                  <w:tcW w:w="851" w:type="dxa"/>
                  <w:vAlign w:val="center"/>
                </w:tcPr>
                <w:p w14:paraId="152C9AF5"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1 to 5</w:t>
                  </w:r>
                </w:p>
              </w:tc>
            </w:tr>
            <w:tr w:rsidR="00B722C3" w14:paraId="14F04CC3" w14:textId="77777777" w:rsidTr="008A35D8">
              <w:tc>
                <w:tcPr>
                  <w:tcW w:w="630" w:type="dxa"/>
                  <w:vAlign w:val="center"/>
                </w:tcPr>
                <w:p w14:paraId="46EFDC0F"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iv</w:t>
                  </w:r>
                </w:p>
              </w:tc>
              <w:tc>
                <w:tcPr>
                  <w:tcW w:w="7219" w:type="dxa"/>
                </w:tcPr>
                <w:p w14:paraId="7ADA16AB" w14:textId="77777777" w:rsidR="00B722C3" w:rsidRDefault="00B722C3" w:rsidP="00B722C3">
                  <w:pPr>
                    <w:snapToGrid w:val="0"/>
                    <w:spacing w:before="40" w:after="40" w:line="0" w:lineRule="atLeast"/>
                    <w:jc w:val="both"/>
                    <w:rPr>
                      <w:rFonts w:ascii="Arial" w:hAnsi="Arial" w:cs="Arial"/>
                      <w:sz w:val="20"/>
                      <w:szCs w:val="20"/>
                      <w:lang w:val="en-GB" w:eastAsia="zh-HK"/>
                    </w:rPr>
                  </w:pPr>
                  <w:r>
                    <w:rPr>
                      <w:rFonts w:ascii="Arial" w:hAnsi="Arial" w:cs="Arial"/>
                      <w:sz w:val="20"/>
                      <w:szCs w:val="20"/>
                      <w:lang w:val="en-GB" w:eastAsia="zh-HK"/>
                    </w:rPr>
                    <w:t xml:space="preserve">Provide an </w:t>
                  </w:r>
                  <w:r w:rsidRPr="00D76DC5">
                    <w:rPr>
                      <w:rFonts w:ascii="Arial" w:hAnsi="Arial" w:cs="Arial"/>
                      <w:sz w:val="20"/>
                      <w:szCs w:val="20"/>
                      <w:lang w:val="en-GB" w:eastAsia="zh-HK"/>
                    </w:rPr>
                    <w:t>appropriate zoning and thermostat distribution</w:t>
                  </w:r>
                </w:p>
              </w:tc>
              <w:tc>
                <w:tcPr>
                  <w:tcW w:w="851" w:type="dxa"/>
                  <w:vAlign w:val="center"/>
                </w:tcPr>
                <w:p w14:paraId="1BA49B8E"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1</w:t>
                  </w:r>
                </w:p>
              </w:tc>
            </w:tr>
            <w:tr w:rsidR="00B722C3" w14:paraId="1EEB7F0C" w14:textId="77777777" w:rsidTr="008A35D8">
              <w:tc>
                <w:tcPr>
                  <w:tcW w:w="630" w:type="dxa"/>
                  <w:vAlign w:val="center"/>
                </w:tcPr>
                <w:p w14:paraId="61BD94D4"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v</w:t>
                  </w:r>
                </w:p>
              </w:tc>
              <w:tc>
                <w:tcPr>
                  <w:tcW w:w="7219" w:type="dxa"/>
                </w:tcPr>
                <w:p w14:paraId="41036780" w14:textId="77777777" w:rsidR="00B722C3" w:rsidRDefault="00B722C3" w:rsidP="00B722C3">
                  <w:pPr>
                    <w:snapToGrid w:val="0"/>
                    <w:spacing w:before="40" w:after="40" w:line="0" w:lineRule="atLeast"/>
                    <w:jc w:val="both"/>
                    <w:rPr>
                      <w:rFonts w:ascii="Arial" w:hAnsi="Arial" w:cs="Arial"/>
                      <w:sz w:val="20"/>
                      <w:szCs w:val="20"/>
                      <w:lang w:val="en-GB" w:eastAsia="zh-HK"/>
                    </w:rPr>
                  </w:pPr>
                  <w:r>
                    <w:rPr>
                      <w:rFonts w:ascii="Arial" w:hAnsi="Arial" w:cs="Arial"/>
                      <w:sz w:val="20"/>
                      <w:szCs w:val="20"/>
                      <w:lang w:val="en-GB" w:eastAsia="zh-HK"/>
                    </w:rPr>
                    <w:t xml:space="preserve">Provide </w:t>
                  </w:r>
                  <w:r w:rsidRPr="00D76DC5">
                    <w:rPr>
                      <w:rFonts w:ascii="Arial" w:hAnsi="Arial" w:cs="Arial"/>
                      <w:sz w:val="20"/>
                      <w:szCs w:val="20"/>
                      <w:lang w:val="en-GB" w:eastAsia="zh-HK"/>
                    </w:rPr>
                    <w:t>occupancy sensors and/or programmable timers</w:t>
                  </w:r>
                  <w:r>
                    <w:rPr>
                      <w:rFonts w:ascii="Arial" w:hAnsi="Arial" w:cs="Arial"/>
                      <w:sz w:val="20"/>
                      <w:szCs w:val="20"/>
                      <w:lang w:val="en-GB" w:eastAsia="zh-HK"/>
                    </w:rPr>
                    <w:t xml:space="preserve"> for </w:t>
                  </w:r>
                  <w:r w:rsidRPr="00D76DC5">
                    <w:rPr>
                      <w:rFonts w:ascii="Arial" w:hAnsi="Arial" w:cs="Arial"/>
                      <w:sz w:val="20"/>
                      <w:szCs w:val="20"/>
                      <w:lang w:val="en-GB" w:eastAsia="zh-HK"/>
                    </w:rPr>
                    <w:t>controlling HVACR operation</w:t>
                  </w:r>
                </w:p>
              </w:tc>
              <w:tc>
                <w:tcPr>
                  <w:tcW w:w="851" w:type="dxa"/>
                  <w:vAlign w:val="center"/>
                </w:tcPr>
                <w:p w14:paraId="3AA67536"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2</w:t>
                  </w:r>
                </w:p>
              </w:tc>
            </w:tr>
            <w:tr w:rsidR="00B722C3" w14:paraId="74472935" w14:textId="77777777" w:rsidTr="008A35D8">
              <w:tc>
                <w:tcPr>
                  <w:tcW w:w="630" w:type="dxa"/>
                  <w:vAlign w:val="center"/>
                </w:tcPr>
                <w:p w14:paraId="4B75AE73"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vi</w:t>
                  </w:r>
                </w:p>
              </w:tc>
              <w:tc>
                <w:tcPr>
                  <w:tcW w:w="7219" w:type="dxa"/>
                </w:tcPr>
                <w:p w14:paraId="7CB2495D" w14:textId="77777777" w:rsidR="00B722C3" w:rsidRDefault="00B722C3" w:rsidP="00B722C3">
                  <w:pPr>
                    <w:snapToGrid w:val="0"/>
                    <w:spacing w:before="40" w:after="40" w:line="0" w:lineRule="atLeast"/>
                    <w:jc w:val="both"/>
                    <w:rPr>
                      <w:rFonts w:ascii="Arial" w:hAnsi="Arial" w:cs="Arial"/>
                      <w:sz w:val="20"/>
                      <w:szCs w:val="20"/>
                      <w:lang w:val="en-GB" w:eastAsia="zh-HK"/>
                    </w:rPr>
                  </w:pPr>
                  <w:r>
                    <w:rPr>
                      <w:rFonts w:ascii="Arial" w:hAnsi="Arial" w:cs="Arial"/>
                      <w:sz w:val="20"/>
                      <w:szCs w:val="20"/>
                      <w:lang w:val="en-GB" w:eastAsia="zh-HK"/>
                    </w:rPr>
                    <w:t xml:space="preserve">Provide at least one (1) </w:t>
                  </w:r>
                  <w:r w:rsidRPr="00D76DC5">
                    <w:rPr>
                      <w:rFonts w:ascii="Arial" w:hAnsi="Arial" w:cs="Arial"/>
                      <w:sz w:val="20"/>
                      <w:szCs w:val="20"/>
                      <w:lang w:val="en-GB" w:eastAsia="zh-HK"/>
                    </w:rPr>
                    <w:t xml:space="preserve">ceiling or wall mounted fan for normally occupied </w:t>
                  </w:r>
                  <w:r>
                    <w:rPr>
                      <w:rFonts w:ascii="Arial" w:hAnsi="Arial" w:cs="Arial"/>
                      <w:sz w:val="20"/>
                      <w:szCs w:val="20"/>
                      <w:lang w:val="en-GB" w:eastAsia="zh-HK"/>
                    </w:rPr>
                    <w:t>spaces</w:t>
                  </w:r>
                  <w:r w:rsidRPr="00D76DC5">
                    <w:rPr>
                      <w:rFonts w:ascii="Arial" w:hAnsi="Arial" w:cs="Arial"/>
                      <w:sz w:val="20"/>
                      <w:szCs w:val="20"/>
                      <w:lang w:val="en-GB" w:eastAsia="zh-HK"/>
                    </w:rPr>
                    <w:t xml:space="preserve"> within </w:t>
                  </w:r>
                  <w:r>
                    <w:rPr>
                      <w:rFonts w:ascii="Arial" w:hAnsi="Arial" w:cs="Arial"/>
                      <w:sz w:val="20"/>
                      <w:szCs w:val="20"/>
                      <w:lang w:val="en-GB" w:eastAsia="zh-HK"/>
                    </w:rPr>
                    <w:t xml:space="preserve">the </w:t>
                  </w:r>
                  <w:r w:rsidRPr="00D76DC5">
                    <w:rPr>
                      <w:rFonts w:ascii="Arial" w:hAnsi="Arial" w:cs="Arial"/>
                      <w:sz w:val="20"/>
                      <w:szCs w:val="20"/>
                      <w:lang w:val="en-GB" w:eastAsia="zh-HK"/>
                    </w:rPr>
                    <w:t>assessment boundary to increase air circulation hence reducing demand for air conditioning</w:t>
                  </w:r>
                </w:p>
              </w:tc>
              <w:tc>
                <w:tcPr>
                  <w:tcW w:w="851" w:type="dxa"/>
                  <w:vAlign w:val="center"/>
                </w:tcPr>
                <w:p w14:paraId="5EB581F3"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1</w:t>
                  </w:r>
                </w:p>
              </w:tc>
            </w:tr>
            <w:tr w:rsidR="00B722C3" w14:paraId="57E119F9" w14:textId="77777777" w:rsidTr="008A35D8">
              <w:tc>
                <w:tcPr>
                  <w:tcW w:w="630" w:type="dxa"/>
                  <w:vAlign w:val="center"/>
                </w:tcPr>
                <w:p w14:paraId="6904BF9A"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vii</w:t>
                  </w:r>
                </w:p>
              </w:tc>
              <w:tc>
                <w:tcPr>
                  <w:tcW w:w="7219" w:type="dxa"/>
                </w:tcPr>
                <w:p w14:paraId="76375FC4" w14:textId="77777777" w:rsidR="00B722C3" w:rsidRDefault="00B722C3" w:rsidP="00B722C3">
                  <w:pPr>
                    <w:snapToGrid w:val="0"/>
                    <w:spacing w:before="40" w:after="40" w:line="0" w:lineRule="atLeast"/>
                    <w:rPr>
                      <w:rFonts w:ascii="Arial" w:hAnsi="Arial" w:cs="Arial"/>
                      <w:sz w:val="20"/>
                      <w:szCs w:val="20"/>
                      <w:lang w:val="en-GB" w:eastAsia="zh-HK"/>
                    </w:rPr>
                  </w:pPr>
                  <w:r>
                    <w:rPr>
                      <w:rFonts w:ascii="Arial" w:hAnsi="Arial" w:cs="Arial"/>
                      <w:sz w:val="20"/>
                      <w:szCs w:val="20"/>
                      <w:lang w:val="en-GB" w:eastAsia="zh-HK"/>
                    </w:rPr>
                    <w:t xml:space="preserve">Provide </w:t>
                  </w:r>
                  <w:r w:rsidRPr="00D76DC5">
                    <w:rPr>
                      <w:rFonts w:ascii="Arial" w:hAnsi="Arial" w:cs="Arial"/>
                      <w:sz w:val="20"/>
                      <w:szCs w:val="20"/>
                      <w:lang w:val="en-GB" w:eastAsia="zh-HK"/>
                    </w:rPr>
                    <w:t>variable speed drive fan coil units</w:t>
                  </w:r>
                  <w:r>
                    <w:rPr>
                      <w:rFonts w:ascii="Arial" w:hAnsi="Arial" w:cs="Arial"/>
                      <w:sz w:val="20"/>
                      <w:szCs w:val="20"/>
                      <w:lang w:val="en-GB" w:eastAsia="zh-HK"/>
                    </w:rPr>
                    <w:t xml:space="preserve"> (FCU)</w:t>
                  </w:r>
                  <w:r w:rsidRPr="00D76DC5">
                    <w:rPr>
                      <w:rFonts w:ascii="Arial" w:hAnsi="Arial" w:cs="Arial"/>
                      <w:sz w:val="20"/>
                      <w:szCs w:val="20"/>
                      <w:lang w:val="en-GB" w:eastAsia="zh-HK"/>
                    </w:rPr>
                    <w:t xml:space="preserve"> or high efficiency motors or variable air volume (VAV) box for normally occupied </w:t>
                  </w:r>
                  <w:r>
                    <w:rPr>
                      <w:rFonts w:ascii="Arial" w:hAnsi="Arial" w:cs="Arial"/>
                      <w:sz w:val="20"/>
                      <w:szCs w:val="20"/>
                      <w:lang w:val="en-GB" w:eastAsia="zh-HK"/>
                    </w:rPr>
                    <w:t>space</w:t>
                  </w:r>
                  <w:r w:rsidRPr="00D76DC5">
                    <w:rPr>
                      <w:rFonts w:ascii="Arial" w:hAnsi="Arial" w:cs="Arial"/>
                      <w:sz w:val="20"/>
                      <w:szCs w:val="20"/>
                      <w:lang w:val="en-GB" w:eastAsia="zh-HK"/>
                    </w:rPr>
                    <w:t xml:space="preserve">s within </w:t>
                  </w:r>
                  <w:r>
                    <w:rPr>
                      <w:rFonts w:ascii="Arial" w:hAnsi="Arial" w:cs="Arial"/>
                      <w:sz w:val="20"/>
                      <w:szCs w:val="20"/>
                      <w:lang w:val="en-GB" w:eastAsia="zh-HK"/>
                    </w:rPr>
                    <w:t xml:space="preserve">the </w:t>
                  </w:r>
                  <w:r w:rsidRPr="00D76DC5">
                    <w:rPr>
                      <w:rFonts w:ascii="Arial" w:hAnsi="Arial" w:cs="Arial"/>
                      <w:sz w:val="20"/>
                      <w:szCs w:val="20"/>
                      <w:lang w:val="en-GB" w:eastAsia="zh-HK"/>
                    </w:rPr>
                    <w:t>assessment boundary</w:t>
                  </w:r>
                </w:p>
              </w:tc>
              <w:tc>
                <w:tcPr>
                  <w:tcW w:w="851" w:type="dxa"/>
                  <w:vAlign w:val="center"/>
                </w:tcPr>
                <w:p w14:paraId="4561E6D4"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3</w:t>
                  </w:r>
                </w:p>
              </w:tc>
            </w:tr>
            <w:tr w:rsidR="00B722C3" w14:paraId="02C4E961" w14:textId="77777777" w:rsidTr="008A35D8">
              <w:tc>
                <w:tcPr>
                  <w:tcW w:w="630" w:type="dxa"/>
                  <w:vAlign w:val="center"/>
                </w:tcPr>
                <w:p w14:paraId="71AE3FD1"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viii</w:t>
                  </w:r>
                </w:p>
              </w:tc>
              <w:tc>
                <w:tcPr>
                  <w:tcW w:w="7219" w:type="dxa"/>
                </w:tcPr>
                <w:p w14:paraId="44D33760" w14:textId="77777777" w:rsidR="00B722C3" w:rsidRDefault="00B722C3" w:rsidP="00B722C3">
                  <w:pPr>
                    <w:snapToGrid w:val="0"/>
                    <w:spacing w:before="40" w:after="40" w:line="0" w:lineRule="atLeast"/>
                    <w:rPr>
                      <w:rFonts w:ascii="Arial" w:hAnsi="Arial" w:cs="Arial"/>
                      <w:sz w:val="20"/>
                      <w:szCs w:val="20"/>
                      <w:lang w:val="en-GB" w:eastAsia="zh-HK"/>
                    </w:rPr>
                  </w:pPr>
                  <w:r>
                    <w:rPr>
                      <w:rFonts w:ascii="Arial" w:hAnsi="Arial" w:cs="Arial"/>
                      <w:sz w:val="20"/>
                      <w:szCs w:val="20"/>
                      <w:lang w:val="en-GB" w:eastAsia="zh-HK"/>
                    </w:rPr>
                    <w:t xml:space="preserve">Provide </w:t>
                  </w:r>
                  <w:r w:rsidRPr="00D76DC5">
                    <w:rPr>
                      <w:rFonts w:ascii="Arial" w:hAnsi="Arial" w:cs="Arial"/>
                      <w:sz w:val="20"/>
                      <w:szCs w:val="20"/>
                      <w:lang w:val="en-GB" w:eastAsia="zh-HK"/>
                    </w:rPr>
                    <w:t>openable windows for mixed mode/</w:t>
                  </w:r>
                  <w:r>
                    <w:rPr>
                      <w:rFonts w:ascii="Arial" w:hAnsi="Arial" w:cs="Arial"/>
                      <w:sz w:val="20"/>
                      <w:szCs w:val="20"/>
                      <w:lang w:val="en-GB" w:eastAsia="zh-HK"/>
                    </w:rPr>
                    <w:t xml:space="preserve"> </w:t>
                  </w:r>
                  <w:r w:rsidRPr="00D76DC5">
                    <w:rPr>
                      <w:rFonts w:ascii="Arial" w:hAnsi="Arial" w:cs="Arial"/>
                      <w:sz w:val="20"/>
                      <w:szCs w:val="20"/>
                      <w:lang w:val="en-GB" w:eastAsia="zh-HK"/>
                    </w:rPr>
                    <w:t>natural ventilation</w:t>
                  </w:r>
                </w:p>
              </w:tc>
              <w:tc>
                <w:tcPr>
                  <w:tcW w:w="851" w:type="dxa"/>
                  <w:vAlign w:val="center"/>
                </w:tcPr>
                <w:p w14:paraId="760040DA"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1</w:t>
                  </w:r>
                </w:p>
              </w:tc>
            </w:tr>
            <w:tr w:rsidR="00B722C3" w14:paraId="1E0A484F" w14:textId="77777777" w:rsidTr="008A35D8">
              <w:tc>
                <w:tcPr>
                  <w:tcW w:w="630" w:type="dxa"/>
                  <w:vAlign w:val="center"/>
                </w:tcPr>
                <w:p w14:paraId="5739DD38"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ix</w:t>
                  </w:r>
                </w:p>
              </w:tc>
              <w:tc>
                <w:tcPr>
                  <w:tcW w:w="7219" w:type="dxa"/>
                </w:tcPr>
                <w:p w14:paraId="61E882EA" w14:textId="77777777" w:rsidR="00B722C3" w:rsidRDefault="00B722C3" w:rsidP="00B722C3">
                  <w:pPr>
                    <w:snapToGrid w:val="0"/>
                    <w:spacing w:before="40" w:after="40" w:line="0" w:lineRule="atLeast"/>
                    <w:jc w:val="both"/>
                    <w:rPr>
                      <w:rFonts w:ascii="Arial" w:hAnsi="Arial" w:cs="Arial"/>
                      <w:sz w:val="20"/>
                      <w:szCs w:val="20"/>
                      <w:lang w:val="en-GB" w:eastAsia="zh-HK"/>
                    </w:rPr>
                  </w:pPr>
                  <w:r>
                    <w:rPr>
                      <w:rFonts w:ascii="Arial" w:hAnsi="Arial" w:cs="Arial"/>
                      <w:sz w:val="20"/>
                      <w:szCs w:val="20"/>
                      <w:lang w:val="en-GB" w:eastAsia="zh-HK"/>
                    </w:rPr>
                    <w:t>Install a</w:t>
                  </w:r>
                  <w:r w:rsidRPr="00D76DC5">
                    <w:rPr>
                      <w:rFonts w:ascii="Arial" w:hAnsi="Arial" w:cs="Arial"/>
                      <w:sz w:val="20"/>
                      <w:szCs w:val="20"/>
                      <w:lang w:val="en-GB" w:eastAsia="zh-HK"/>
                    </w:rPr>
                    <w:t>t least 30% or 50% of total window areas with direct access to daylight</w:t>
                  </w:r>
                  <w:r>
                    <w:rPr>
                      <w:rFonts w:ascii="Arial" w:hAnsi="Arial" w:cs="Arial"/>
                      <w:sz w:val="20"/>
                      <w:szCs w:val="20"/>
                      <w:lang w:val="en-GB" w:eastAsia="zh-HK"/>
                    </w:rPr>
                    <w:t xml:space="preserve"> </w:t>
                  </w:r>
                  <w:r w:rsidRPr="00D76DC5">
                    <w:rPr>
                      <w:rFonts w:ascii="Arial" w:hAnsi="Arial" w:cs="Arial"/>
                      <w:sz w:val="20"/>
                      <w:szCs w:val="20"/>
                      <w:lang w:val="en-GB" w:eastAsia="zh-HK"/>
                    </w:rPr>
                    <w:t>with solar window films (windows that are heavily shaded or do not have a direct sky view are excluded)</w:t>
                  </w:r>
                </w:p>
              </w:tc>
              <w:tc>
                <w:tcPr>
                  <w:tcW w:w="851" w:type="dxa"/>
                  <w:vAlign w:val="center"/>
                </w:tcPr>
                <w:p w14:paraId="2FF3261F"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2 or 4</w:t>
                  </w:r>
                </w:p>
              </w:tc>
            </w:tr>
            <w:tr w:rsidR="00B722C3" w14:paraId="43CCDF4F" w14:textId="77777777" w:rsidTr="008A35D8">
              <w:tc>
                <w:tcPr>
                  <w:tcW w:w="630" w:type="dxa"/>
                  <w:vAlign w:val="center"/>
                </w:tcPr>
                <w:p w14:paraId="0B84B866"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x</w:t>
                  </w:r>
                </w:p>
              </w:tc>
              <w:tc>
                <w:tcPr>
                  <w:tcW w:w="7219" w:type="dxa"/>
                </w:tcPr>
                <w:p w14:paraId="7DA2CF48" w14:textId="77777777" w:rsidR="00B722C3" w:rsidRDefault="00B722C3" w:rsidP="00B722C3">
                  <w:pPr>
                    <w:snapToGrid w:val="0"/>
                    <w:spacing w:before="40" w:after="40" w:line="0" w:lineRule="atLeast"/>
                    <w:rPr>
                      <w:rFonts w:ascii="Arial" w:hAnsi="Arial" w:cs="Arial"/>
                      <w:sz w:val="20"/>
                      <w:szCs w:val="20"/>
                      <w:lang w:val="en-GB" w:eastAsia="zh-HK"/>
                    </w:rPr>
                  </w:pPr>
                  <w:r>
                    <w:rPr>
                      <w:rFonts w:ascii="Arial" w:hAnsi="Arial" w:cs="Arial"/>
                      <w:sz w:val="20"/>
                      <w:szCs w:val="20"/>
                      <w:lang w:val="en-GB" w:eastAsia="zh-HK"/>
                    </w:rPr>
                    <w:t>I</w:t>
                  </w:r>
                  <w:r w:rsidRPr="00D76DC5">
                    <w:rPr>
                      <w:rFonts w:ascii="Arial" w:hAnsi="Arial" w:cs="Arial"/>
                      <w:sz w:val="20"/>
                      <w:szCs w:val="20"/>
                      <w:lang w:val="en-GB" w:eastAsia="zh-HK"/>
                    </w:rPr>
                    <w:t>nstall</w:t>
                  </w:r>
                  <w:r>
                    <w:rPr>
                      <w:rFonts w:ascii="Arial" w:hAnsi="Arial" w:cs="Arial"/>
                      <w:sz w:val="20"/>
                      <w:szCs w:val="20"/>
                      <w:lang w:val="en-GB" w:eastAsia="zh-HK"/>
                    </w:rPr>
                    <w:t xml:space="preserve"> </w:t>
                  </w:r>
                  <w:r w:rsidRPr="00D76DC5">
                    <w:rPr>
                      <w:rFonts w:ascii="Arial" w:hAnsi="Arial" w:cs="Arial"/>
                      <w:sz w:val="20"/>
                      <w:szCs w:val="20"/>
                      <w:lang w:val="en-GB" w:eastAsia="zh-HK"/>
                    </w:rPr>
                    <w:t>air curtain at the main entrance</w:t>
                  </w:r>
                  <w:r>
                    <w:rPr>
                      <w:rFonts w:ascii="Arial" w:hAnsi="Arial" w:cs="Arial"/>
                      <w:sz w:val="20"/>
                      <w:szCs w:val="20"/>
                      <w:lang w:val="en-GB" w:eastAsia="zh-HK"/>
                    </w:rPr>
                    <w:t xml:space="preserve"> of the premises</w:t>
                  </w:r>
                </w:p>
              </w:tc>
              <w:tc>
                <w:tcPr>
                  <w:tcW w:w="851" w:type="dxa"/>
                  <w:vAlign w:val="center"/>
                </w:tcPr>
                <w:p w14:paraId="69F70021"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1</w:t>
                  </w:r>
                </w:p>
              </w:tc>
            </w:tr>
            <w:tr w:rsidR="00B722C3" w14:paraId="6063BEB7" w14:textId="77777777" w:rsidTr="008A35D8">
              <w:tc>
                <w:tcPr>
                  <w:tcW w:w="630" w:type="dxa"/>
                  <w:vAlign w:val="center"/>
                </w:tcPr>
                <w:p w14:paraId="259FB411"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xi</w:t>
                  </w:r>
                </w:p>
              </w:tc>
              <w:tc>
                <w:tcPr>
                  <w:tcW w:w="7219" w:type="dxa"/>
                </w:tcPr>
                <w:p w14:paraId="7ACBA5E5" w14:textId="77777777" w:rsidR="00B722C3" w:rsidRDefault="00B722C3" w:rsidP="00B722C3">
                  <w:pPr>
                    <w:snapToGrid w:val="0"/>
                    <w:spacing w:before="40" w:after="40" w:line="0" w:lineRule="atLeast"/>
                    <w:rPr>
                      <w:rFonts w:ascii="Arial" w:hAnsi="Arial" w:cs="Arial"/>
                      <w:sz w:val="20"/>
                      <w:szCs w:val="20"/>
                      <w:lang w:val="en-GB" w:eastAsia="zh-HK"/>
                    </w:rPr>
                  </w:pPr>
                  <w:r>
                    <w:rPr>
                      <w:rFonts w:ascii="Arial" w:hAnsi="Arial" w:cs="Arial"/>
                      <w:sz w:val="20"/>
                      <w:szCs w:val="20"/>
                      <w:lang w:val="en-GB" w:eastAsia="zh-HK"/>
                    </w:rPr>
                    <w:t>Install</w:t>
                  </w:r>
                  <w:r w:rsidRPr="00D76DC5">
                    <w:rPr>
                      <w:rFonts w:ascii="Arial" w:hAnsi="Arial" w:cs="Arial"/>
                      <w:sz w:val="20"/>
                      <w:szCs w:val="20"/>
                      <w:lang w:val="en-GB" w:eastAsia="zh-HK"/>
                    </w:rPr>
                    <w:t xml:space="preserve"> heat recovery system</w:t>
                  </w:r>
                </w:p>
              </w:tc>
              <w:tc>
                <w:tcPr>
                  <w:tcW w:w="851" w:type="dxa"/>
                  <w:vAlign w:val="center"/>
                </w:tcPr>
                <w:p w14:paraId="71A84B75"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3</w:t>
                  </w:r>
                </w:p>
              </w:tc>
            </w:tr>
            <w:tr w:rsidR="00B722C3" w:rsidRPr="00791476" w14:paraId="06A937FB" w14:textId="77777777" w:rsidTr="008A35D8">
              <w:tc>
                <w:tcPr>
                  <w:tcW w:w="8700" w:type="dxa"/>
                  <w:gridSpan w:val="3"/>
                  <w:shd w:val="clear" w:color="auto" w:fill="BFBFBF" w:themeFill="background1" w:themeFillShade="BF"/>
                </w:tcPr>
                <w:p w14:paraId="6D984C04" w14:textId="77777777" w:rsidR="00B722C3" w:rsidRPr="00791476" w:rsidRDefault="00B722C3" w:rsidP="00B722C3">
                  <w:pPr>
                    <w:snapToGrid w:val="0"/>
                    <w:spacing w:before="40" w:after="40" w:line="0" w:lineRule="atLeast"/>
                    <w:jc w:val="both"/>
                    <w:rPr>
                      <w:rFonts w:ascii="Arial" w:hAnsi="Arial" w:cs="Arial"/>
                      <w:b/>
                      <w:bCs/>
                      <w:sz w:val="20"/>
                      <w:szCs w:val="20"/>
                      <w:lang w:val="en-GB" w:eastAsia="zh-HK"/>
                    </w:rPr>
                  </w:pPr>
                  <w:r w:rsidRPr="00D76DC5">
                    <w:rPr>
                      <w:rFonts w:ascii="Arial" w:hAnsi="Arial" w:cs="Arial"/>
                      <w:b/>
                      <w:bCs/>
                      <w:sz w:val="20"/>
                      <w:szCs w:val="20"/>
                      <w:lang w:val="en-GB" w:eastAsia="zh-HK"/>
                    </w:rPr>
                    <w:t>Lighting</w:t>
                  </w:r>
                </w:p>
              </w:tc>
            </w:tr>
            <w:tr w:rsidR="00B722C3" w14:paraId="422269B3" w14:textId="77777777" w:rsidTr="008A35D8">
              <w:tc>
                <w:tcPr>
                  <w:tcW w:w="630" w:type="dxa"/>
                </w:tcPr>
                <w:p w14:paraId="24D55BD9"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xii</w:t>
                  </w:r>
                </w:p>
              </w:tc>
              <w:tc>
                <w:tcPr>
                  <w:tcW w:w="7219" w:type="dxa"/>
                </w:tcPr>
                <w:p w14:paraId="28314822" w14:textId="77777777" w:rsidR="00B722C3" w:rsidRDefault="00B722C3" w:rsidP="00B722C3">
                  <w:pPr>
                    <w:snapToGrid w:val="0"/>
                    <w:spacing w:before="40" w:after="40" w:line="0" w:lineRule="atLeast"/>
                    <w:jc w:val="both"/>
                    <w:rPr>
                      <w:rFonts w:ascii="Arial" w:hAnsi="Arial" w:cs="Arial"/>
                      <w:sz w:val="20"/>
                      <w:szCs w:val="20"/>
                      <w:lang w:val="en-GB" w:eastAsia="zh-HK"/>
                    </w:rPr>
                  </w:pPr>
                  <w:r>
                    <w:rPr>
                      <w:rFonts w:ascii="Arial" w:hAnsi="Arial" w:cs="Arial"/>
                      <w:sz w:val="20"/>
                      <w:szCs w:val="20"/>
                      <w:lang w:val="en-GB" w:eastAsia="zh-HK"/>
                    </w:rPr>
                    <w:t xml:space="preserve">Provide a </w:t>
                  </w:r>
                  <w:r w:rsidRPr="00D76DC5">
                    <w:rPr>
                      <w:rFonts w:ascii="Arial" w:hAnsi="Arial" w:cs="Arial"/>
                      <w:sz w:val="20"/>
                      <w:szCs w:val="20"/>
                      <w:lang w:val="en-GB" w:eastAsia="zh-HK"/>
                    </w:rPr>
                    <w:t xml:space="preserve">reduction of Lighting Power Density (LPD) </w:t>
                  </w:r>
                  <w:proofErr w:type="gramStart"/>
                  <w:r w:rsidRPr="00D76DC5">
                    <w:rPr>
                      <w:rFonts w:ascii="Arial" w:hAnsi="Arial" w:cs="Arial"/>
                      <w:sz w:val="20"/>
                      <w:szCs w:val="20"/>
                      <w:lang w:val="en-GB" w:eastAsia="zh-HK"/>
                    </w:rPr>
                    <w:t>by:</w:t>
                  </w:r>
                  <w:proofErr w:type="gramEnd"/>
                  <w:r w:rsidRPr="00D76DC5">
                    <w:rPr>
                      <w:rFonts w:ascii="Arial" w:hAnsi="Arial" w:cs="Arial"/>
                      <w:sz w:val="20"/>
                      <w:szCs w:val="20"/>
                      <w:lang w:val="en-GB" w:eastAsia="zh-HK"/>
                    </w:rPr>
                    <w:t xml:space="preserve"> 2%, 4%, 6%, 8% or 10% respectively</w:t>
                  </w:r>
                  <w:r>
                    <w:rPr>
                      <w:rFonts w:ascii="Arial" w:hAnsi="Arial" w:cs="Arial"/>
                      <w:sz w:val="20"/>
                      <w:szCs w:val="20"/>
                      <w:lang w:val="en-GB" w:eastAsia="zh-HK"/>
                    </w:rPr>
                    <w:t xml:space="preserve"> </w:t>
                  </w:r>
                  <w:r w:rsidRPr="00D76DC5">
                    <w:rPr>
                      <w:rFonts w:ascii="Arial" w:hAnsi="Arial" w:cs="Arial"/>
                      <w:sz w:val="20"/>
                      <w:szCs w:val="20"/>
                      <w:lang w:val="en-GB" w:eastAsia="zh-HK"/>
                    </w:rPr>
                    <w:t>(compared to the latest Building Energy Code in the same category).</w:t>
                  </w:r>
                  <w:r>
                    <w:rPr>
                      <w:rFonts w:ascii="Arial" w:hAnsi="Arial" w:cs="Arial"/>
                      <w:sz w:val="20"/>
                      <w:szCs w:val="20"/>
                      <w:lang w:val="en-GB" w:eastAsia="zh-HK"/>
                    </w:rPr>
                    <w:t xml:space="preserve"> </w:t>
                  </w:r>
                  <w:r w:rsidRPr="00D76DC5">
                    <w:rPr>
                      <w:rFonts w:ascii="Arial" w:hAnsi="Arial" w:cs="Arial"/>
                      <w:sz w:val="20"/>
                      <w:szCs w:val="20"/>
                      <w:lang w:val="en-GB" w:eastAsia="zh-HK"/>
                    </w:rPr>
                    <w:t>Decorative lighting is excluded</w:t>
                  </w:r>
                </w:p>
              </w:tc>
              <w:tc>
                <w:tcPr>
                  <w:tcW w:w="851" w:type="dxa"/>
                  <w:vAlign w:val="center"/>
                </w:tcPr>
                <w:p w14:paraId="05A911F4"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1 to 5</w:t>
                  </w:r>
                </w:p>
              </w:tc>
            </w:tr>
            <w:tr w:rsidR="00B722C3" w14:paraId="6C8270A8" w14:textId="77777777" w:rsidTr="008A35D8">
              <w:tc>
                <w:tcPr>
                  <w:tcW w:w="630" w:type="dxa"/>
                </w:tcPr>
                <w:p w14:paraId="3D3DCA60"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lastRenderedPageBreak/>
                    <w:t>xiii</w:t>
                  </w:r>
                </w:p>
              </w:tc>
              <w:tc>
                <w:tcPr>
                  <w:tcW w:w="7219" w:type="dxa"/>
                </w:tcPr>
                <w:p w14:paraId="06899042" w14:textId="77777777" w:rsidR="00B722C3" w:rsidRDefault="00B722C3" w:rsidP="00B722C3">
                  <w:pPr>
                    <w:snapToGrid w:val="0"/>
                    <w:spacing w:before="40" w:after="40" w:line="0" w:lineRule="atLeast"/>
                    <w:jc w:val="both"/>
                    <w:rPr>
                      <w:rFonts w:ascii="Arial" w:hAnsi="Arial" w:cs="Arial"/>
                      <w:sz w:val="20"/>
                      <w:szCs w:val="20"/>
                      <w:lang w:val="en-GB" w:eastAsia="zh-HK"/>
                    </w:rPr>
                  </w:pPr>
                  <w:r>
                    <w:rPr>
                      <w:rFonts w:ascii="Arial" w:hAnsi="Arial" w:cs="Arial"/>
                      <w:sz w:val="20"/>
                      <w:szCs w:val="20"/>
                      <w:lang w:val="en-GB" w:eastAsia="zh-HK"/>
                    </w:rPr>
                    <w:t xml:space="preserve">Provide </w:t>
                  </w:r>
                  <w:r w:rsidRPr="00D76DC5">
                    <w:rPr>
                      <w:rFonts w:ascii="Arial" w:hAnsi="Arial" w:cs="Arial"/>
                      <w:sz w:val="20"/>
                      <w:szCs w:val="20"/>
                      <w:lang w:val="en-GB" w:eastAsia="zh-HK"/>
                    </w:rPr>
                    <w:t>appropriate zoning and manual control distribution. Switches are clearly labelled and easily accessible by</w:t>
                  </w:r>
                  <w:r>
                    <w:rPr>
                      <w:rFonts w:ascii="Arial" w:hAnsi="Arial" w:cs="Arial"/>
                      <w:sz w:val="20"/>
                      <w:szCs w:val="20"/>
                      <w:lang w:val="en-GB" w:eastAsia="zh-HK"/>
                    </w:rPr>
                    <w:t xml:space="preserve"> the</w:t>
                  </w:r>
                  <w:r w:rsidRPr="00D76DC5">
                    <w:rPr>
                      <w:rFonts w:ascii="Arial" w:hAnsi="Arial" w:cs="Arial"/>
                      <w:sz w:val="20"/>
                      <w:szCs w:val="20"/>
                      <w:lang w:val="en-GB" w:eastAsia="zh-HK"/>
                    </w:rPr>
                    <w:t xml:space="preserve"> occupants</w:t>
                  </w:r>
                </w:p>
              </w:tc>
              <w:tc>
                <w:tcPr>
                  <w:tcW w:w="851" w:type="dxa"/>
                  <w:vAlign w:val="center"/>
                </w:tcPr>
                <w:p w14:paraId="666FDD1C"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1</w:t>
                  </w:r>
                </w:p>
              </w:tc>
            </w:tr>
            <w:tr w:rsidR="00B722C3" w14:paraId="0CECC433" w14:textId="77777777" w:rsidTr="008A35D8">
              <w:tc>
                <w:tcPr>
                  <w:tcW w:w="630" w:type="dxa"/>
                </w:tcPr>
                <w:p w14:paraId="6328D60A"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xiv</w:t>
                  </w:r>
                </w:p>
              </w:tc>
              <w:tc>
                <w:tcPr>
                  <w:tcW w:w="7219" w:type="dxa"/>
                </w:tcPr>
                <w:p w14:paraId="30A824F6" w14:textId="77777777" w:rsidR="00B722C3" w:rsidRDefault="00B722C3" w:rsidP="00B722C3">
                  <w:pPr>
                    <w:snapToGrid w:val="0"/>
                    <w:spacing w:before="40" w:after="40" w:line="0" w:lineRule="atLeast"/>
                    <w:jc w:val="both"/>
                    <w:rPr>
                      <w:rFonts w:ascii="Arial" w:hAnsi="Arial" w:cs="Arial"/>
                      <w:sz w:val="20"/>
                      <w:szCs w:val="20"/>
                      <w:lang w:val="en-GB" w:eastAsia="zh-HK"/>
                    </w:rPr>
                  </w:pPr>
                  <w:r>
                    <w:rPr>
                      <w:rFonts w:ascii="Arial" w:hAnsi="Arial" w:cs="Arial"/>
                      <w:sz w:val="20"/>
                      <w:szCs w:val="20"/>
                      <w:lang w:val="en-GB" w:eastAsia="zh-HK"/>
                    </w:rPr>
                    <w:t xml:space="preserve">Provide </w:t>
                  </w:r>
                  <w:r w:rsidRPr="00D76DC5">
                    <w:rPr>
                      <w:rFonts w:ascii="Arial" w:hAnsi="Arial" w:cs="Arial"/>
                      <w:sz w:val="20"/>
                      <w:szCs w:val="20"/>
                      <w:lang w:val="en-GB" w:eastAsia="zh-HK"/>
                    </w:rPr>
                    <w:t>daylight dimming/ separate lighting controls of all areas accessible to daylight</w:t>
                  </w:r>
                </w:p>
              </w:tc>
              <w:tc>
                <w:tcPr>
                  <w:tcW w:w="851" w:type="dxa"/>
                  <w:vAlign w:val="center"/>
                </w:tcPr>
                <w:p w14:paraId="3D9EB75A"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2</w:t>
                  </w:r>
                </w:p>
              </w:tc>
            </w:tr>
            <w:tr w:rsidR="00B722C3" w14:paraId="27C69EBD" w14:textId="77777777" w:rsidTr="008A35D8">
              <w:tc>
                <w:tcPr>
                  <w:tcW w:w="630" w:type="dxa"/>
                </w:tcPr>
                <w:p w14:paraId="722F9D75"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xv</w:t>
                  </w:r>
                </w:p>
              </w:tc>
              <w:tc>
                <w:tcPr>
                  <w:tcW w:w="7219" w:type="dxa"/>
                </w:tcPr>
                <w:p w14:paraId="27B895E7" w14:textId="77777777" w:rsidR="00B722C3" w:rsidRDefault="00B722C3" w:rsidP="00B722C3">
                  <w:pPr>
                    <w:snapToGrid w:val="0"/>
                    <w:spacing w:before="40" w:after="40" w:line="0" w:lineRule="atLeast"/>
                    <w:jc w:val="both"/>
                    <w:rPr>
                      <w:rFonts w:ascii="Arial" w:hAnsi="Arial" w:cs="Arial"/>
                      <w:sz w:val="20"/>
                      <w:szCs w:val="20"/>
                      <w:lang w:val="en-GB" w:eastAsia="zh-HK"/>
                    </w:rPr>
                  </w:pPr>
                  <w:r>
                    <w:rPr>
                      <w:rFonts w:ascii="Arial" w:hAnsi="Arial" w:cs="Arial"/>
                      <w:sz w:val="20"/>
                      <w:szCs w:val="20"/>
                      <w:lang w:val="en-GB" w:eastAsia="zh-HK"/>
                    </w:rPr>
                    <w:t xml:space="preserve">Provide </w:t>
                  </w:r>
                  <w:r w:rsidRPr="00D76DC5">
                    <w:rPr>
                      <w:rFonts w:ascii="Arial" w:hAnsi="Arial" w:cs="Arial"/>
                      <w:sz w:val="20"/>
                      <w:szCs w:val="20"/>
                      <w:lang w:val="en-GB" w:eastAsia="zh-HK"/>
                    </w:rPr>
                    <w:t>occupancy sensors/ timer controls of all public areas such as corridors, toilets, etc.</w:t>
                  </w:r>
                </w:p>
              </w:tc>
              <w:tc>
                <w:tcPr>
                  <w:tcW w:w="851" w:type="dxa"/>
                  <w:vAlign w:val="center"/>
                </w:tcPr>
                <w:p w14:paraId="6F5B9742"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2</w:t>
                  </w:r>
                </w:p>
              </w:tc>
            </w:tr>
            <w:tr w:rsidR="00B722C3" w14:paraId="2DCE3EE2" w14:textId="77777777" w:rsidTr="008A35D8">
              <w:tc>
                <w:tcPr>
                  <w:tcW w:w="630" w:type="dxa"/>
                </w:tcPr>
                <w:p w14:paraId="09C47189"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xvi</w:t>
                  </w:r>
                </w:p>
              </w:tc>
              <w:tc>
                <w:tcPr>
                  <w:tcW w:w="7219" w:type="dxa"/>
                </w:tcPr>
                <w:p w14:paraId="50444313" w14:textId="77777777" w:rsidR="00B722C3" w:rsidRDefault="00B722C3" w:rsidP="00B722C3">
                  <w:pPr>
                    <w:snapToGrid w:val="0"/>
                    <w:spacing w:before="40" w:after="40" w:line="0" w:lineRule="atLeast"/>
                    <w:jc w:val="both"/>
                    <w:rPr>
                      <w:rFonts w:ascii="Arial" w:hAnsi="Arial" w:cs="Arial"/>
                      <w:sz w:val="20"/>
                      <w:szCs w:val="20"/>
                      <w:lang w:val="en-GB" w:eastAsia="zh-HK"/>
                    </w:rPr>
                  </w:pPr>
                  <w:r w:rsidRPr="48AB6B38">
                    <w:rPr>
                      <w:rFonts w:ascii="Arial" w:hAnsi="Arial" w:cs="Arial"/>
                      <w:sz w:val="20"/>
                      <w:szCs w:val="20"/>
                      <w:lang w:val="en-GB" w:eastAsia="zh-HK"/>
                    </w:rPr>
                    <w:t>Provide master switch (main switch) within the assessment boundary for the occupants to switch off all the lighting systems before leaving (</w:t>
                  </w:r>
                  <w:r w:rsidRPr="00B722C3">
                    <w:rPr>
                      <w:rFonts w:ascii="Arial" w:hAnsi="Arial" w:cs="Arial"/>
                      <w:sz w:val="20"/>
                      <w:szCs w:val="20"/>
                      <w:lang w:val="en-GB" w:eastAsia="zh-HK"/>
                    </w:rPr>
                    <w:t>Room for single user could be exempted from master switch requirement with substantiation</w:t>
                  </w:r>
                  <w:r w:rsidRPr="48AB6B38">
                    <w:rPr>
                      <w:rFonts w:ascii="Arial" w:hAnsi="Arial" w:cs="Arial"/>
                      <w:sz w:val="20"/>
                      <w:szCs w:val="20"/>
                      <w:lang w:val="en-GB" w:eastAsia="zh-HK"/>
                    </w:rPr>
                    <w:t>)</w:t>
                  </w:r>
                </w:p>
              </w:tc>
              <w:tc>
                <w:tcPr>
                  <w:tcW w:w="851" w:type="dxa"/>
                  <w:vAlign w:val="center"/>
                </w:tcPr>
                <w:p w14:paraId="65CE137B"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1</w:t>
                  </w:r>
                </w:p>
              </w:tc>
            </w:tr>
            <w:tr w:rsidR="00B722C3" w14:paraId="0D547BBE" w14:textId="77777777" w:rsidTr="008A35D8">
              <w:tc>
                <w:tcPr>
                  <w:tcW w:w="630" w:type="dxa"/>
                </w:tcPr>
                <w:p w14:paraId="5C4F3ED7"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xvii</w:t>
                  </w:r>
                </w:p>
              </w:tc>
              <w:tc>
                <w:tcPr>
                  <w:tcW w:w="7219" w:type="dxa"/>
                </w:tcPr>
                <w:p w14:paraId="672A96AB" w14:textId="77777777" w:rsidR="00B722C3" w:rsidRDefault="00B722C3" w:rsidP="00B722C3">
                  <w:pPr>
                    <w:snapToGrid w:val="0"/>
                    <w:spacing w:before="40" w:after="40" w:line="0" w:lineRule="atLeast"/>
                    <w:jc w:val="both"/>
                    <w:rPr>
                      <w:rFonts w:ascii="Arial" w:hAnsi="Arial" w:cs="Arial"/>
                      <w:sz w:val="20"/>
                      <w:szCs w:val="20"/>
                      <w:lang w:val="en-GB" w:eastAsia="zh-HK"/>
                    </w:rPr>
                  </w:pPr>
                  <w:r>
                    <w:rPr>
                      <w:rFonts w:ascii="Arial" w:hAnsi="Arial" w:cs="Arial"/>
                      <w:sz w:val="20"/>
                      <w:szCs w:val="20"/>
                      <w:lang w:val="en-GB" w:eastAsia="zh-HK"/>
                    </w:rPr>
                    <w:t>A</w:t>
                  </w:r>
                  <w:r w:rsidRPr="00D76DC5">
                    <w:rPr>
                      <w:rFonts w:ascii="Arial" w:hAnsi="Arial" w:cs="Arial"/>
                      <w:sz w:val="20"/>
                      <w:szCs w:val="20"/>
                      <w:lang w:val="en-GB" w:eastAsia="zh-HK"/>
                    </w:rPr>
                    <w:t xml:space="preserve">pply dual circuit with </w:t>
                  </w:r>
                  <w:r>
                    <w:rPr>
                      <w:rFonts w:ascii="Arial" w:hAnsi="Arial" w:cs="Arial"/>
                      <w:sz w:val="20"/>
                      <w:szCs w:val="20"/>
                      <w:lang w:val="en-GB" w:eastAsia="zh-HK"/>
                    </w:rPr>
                    <w:t xml:space="preserve">a </w:t>
                  </w:r>
                  <w:r w:rsidRPr="00D76DC5">
                    <w:rPr>
                      <w:rFonts w:ascii="Arial" w:hAnsi="Arial" w:cs="Arial"/>
                      <w:sz w:val="20"/>
                      <w:szCs w:val="20"/>
                      <w:lang w:val="en-GB" w:eastAsia="zh-HK"/>
                    </w:rPr>
                    <w:t xml:space="preserve">timer at retail shop front/ hotel signboards and non-essential lighting </w:t>
                  </w:r>
                  <w:proofErr w:type="gramStart"/>
                  <w:r w:rsidRPr="00D76DC5">
                    <w:rPr>
                      <w:rFonts w:ascii="Arial" w:hAnsi="Arial" w:cs="Arial"/>
                      <w:sz w:val="20"/>
                      <w:szCs w:val="20"/>
                      <w:lang w:val="en-GB" w:eastAsia="zh-HK"/>
                    </w:rPr>
                    <w:t>in order to</w:t>
                  </w:r>
                  <w:proofErr w:type="gramEnd"/>
                  <w:r w:rsidRPr="00D76DC5">
                    <w:rPr>
                      <w:rFonts w:ascii="Arial" w:hAnsi="Arial" w:cs="Arial"/>
                      <w:sz w:val="20"/>
                      <w:szCs w:val="20"/>
                      <w:lang w:val="en-GB" w:eastAsia="zh-HK"/>
                    </w:rPr>
                    <w:t xml:space="preserve"> have </w:t>
                  </w:r>
                  <w:r>
                    <w:rPr>
                      <w:rFonts w:ascii="Arial" w:hAnsi="Arial" w:cs="Arial"/>
                      <w:sz w:val="20"/>
                      <w:szCs w:val="20"/>
                      <w:lang w:val="en-GB" w:eastAsia="zh-HK"/>
                    </w:rPr>
                    <w:t xml:space="preserve">a </w:t>
                  </w:r>
                  <w:r w:rsidRPr="00D76DC5">
                    <w:rPr>
                      <w:rFonts w:ascii="Arial" w:hAnsi="Arial" w:cs="Arial"/>
                      <w:sz w:val="20"/>
                      <w:szCs w:val="20"/>
                      <w:lang w:val="en-GB" w:eastAsia="zh-HK"/>
                    </w:rPr>
                    <w:t>separate control for switching off these lighting after operating hours, or no later than 23:00 hours</w:t>
                  </w:r>
                </w:p>
              </w:tc>
              <w:tc>
                <w:tcPr>
                  <w:tcW w:w="851" w:type="dxa"/>
                  <w:vAlign w:val="center"/>
                </w:tcPr>
                <w:p w14:paraId="67E312C8"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1</w:t>
                  </w:r>
                </w:p>
              </w:tc>
            </w:tr>
            <w:tr w:rsidR="00B722C3" w14:paraId="76CF7BFE" w14:textId="77777777" w:rsidTr="008A35D8">
              <w:tc>
                <w:tcPr>
                  <w:tcW w:w="630" w:type="dxa"/>
                </w:tcPr>
                <w:p w14:paraId="7D1BEFE0"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xviii</w:t>
                  </w:r>
                </w:p>
              </w:tc>
              <w:tc>
                <w:tcPr>
                  <w:tcW w:w="7219" w:type="dxa"/>
                </w:tcPr>
                <w:p w14:paraId="33CE6BFF" w14:textId="77777777" w:rsidR="00B722C3" w:rsidRDefault="00B722C3" w:rsidP="00B722C3">
                  <w:pPr>
                    <w:snapToGrid w:val="0"/>
                    <w:spacing w:before="40" w:after="40" w:line="0" w:lineRule="atLeast"/>
                    <w:jc w:val="both"/>
                    <w:rPr>
                      <w:rFonts w:ascii="Arial" w:hAnsi="Arial" w:cs="Arial"/>
                      <w:sz w:val="20"/>
                      <w:szCs w:val="20"/>
                      <w:lang w:val="en-GB" w:eastAsia="zh-HK"/>
                    </w:rPr>
                  </w:pPr>
                  <w:r>
                    <w:rPr>
                      <w:rFonts w:ascii="Arial" w:hAnsi="Arial" w:cs="Arial"/>
                      <w:sz w:val="20"/>
                      <w:szCs w:val="20"/>
                      <w:lang w:val="en-GB" w:eastAsia="zh-HK"/>
                    </w:rPr>
                    <w:t>Provide</w:t>
                  </w:r>
                  <w:r w:rsidRPr="00D76DC5">
                    <w:rPr>
                      <w:rFonts w:ascii="Arial" w:hAnsi="Arial" w:cs="Arial"/>
                      <w:sz w:val="20"/>
                      <w:szCs w:val="20"/>
                      <w:lang w:val="en-GB" w:eastAsia="zh-HK"/>
                    </w:rPr>
                    <w:t xml:space="preserve"> task lighting for all workstations within</w:t>
                  </w:r>
                  <w:r>
                    <w:rPr>
                      <w:rFonts w:ascii="Arial" w:hAnsi="Arial" w:cs="Arial"/>
                      <w:sz w:val="20"/>
                      <w:szCs w:val="20"/>
                      <w:lang w:val="en-GB" w:eastAsia="zh-HK"/>
                    </w:rPr>
                    <w:t xml:space="preserve"> the </w:t>
                  </w:r>
                  <w:r w:rsidRPr="00D76DC5">
                    <w:rPr>
                      <w:rFonts w:ascii="Arial" w:hAnsi="Arial" w:cs="Arial"/>
                      <w:sz w:val="20"/>
                      <w:szCs w:val="20"/>
                      <w:lang w:val="en-GB" w:eastAsia="zh-HK"/>
                    </w:rPr>
                    <w:t>assessment boundary</w:t>
                  </w:r>
                </w:p>
              </w:tc>
              <w:tc>
                <w:tcPr>
                  <w:tcW w:w="851" w:type="dxa"/>
                  <w:vAlign w:val="center"/>
                </w:tcPr>
                <w:p w14:paraId="1111E6CA"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1</w:t>
                  </w:r>
                </w:p>
              </w:tc>
            </w:tr>
            <w:tr w:rsidR="00B722C3" w:rsidRPr="0015130C" w14:paraId="4997E189" w14:textId="77777777" w:rsidTr="008A35D8">
              <w:tc>
                <w:tcPr>
                  <w:tcW w:w="8700" w:type="dxa"/>
                  <w:gridSpan w:val="3"/>
                  <w:shd w:val="clear" w:color="auto" w:fill="BFBFBF" w:themeFill="background1" w:themeFillShade="BF"/>
                </w:tcPr>
                <w:p w14:paraId="10D4AA59" w14:textId="77777777" w:rsidR="00B722C3" w:rsidRPr="0015130C" w:rsidRDefault="00B722C3" w:rsidP="00B722C3">
                  <w:pPr>
                    <w:snapToGrid w:val="0"/>
                    <w:spacing w:before="40" w:after="40" w:line="0" w:lineRule="atLeast"/>
                    <w:rPr>
                      <w:rFonts w:ascii="Arial" w:hAnsi="Arial" w:cs="Arial"/>
                      <w:b/>
                      <w:bCs/>
                      <w:sz w:val="20"/>
                      <w:szCs w:val="20"/>
                      <w:lang w:val="en-GB" w:eastAsia="zh-HK"/>
                    </w:rPr>
                  </w:pPr>
                  <w:r w:rsidRPr="0015130C">
                    <w:rPr>
                      <w:rFonts w:ascii="Arial" w:hAnsi="Arial" w:cs="Arial"/>
                      <w:b/>
                      <w:bCs/>
                      <w:sz w:val="20"/>
                      <w:szCs w:val="20"/>
                      <w:lang w:val="en-GB" w:eastAsia="zh-HK"/>
                    </w:rPr>
                    <w:t>Small Power</w:t>
                  </w:r>
                </w:p>
              </w:tc>
            </w:tr>
            <w:tr w:rsidR="00B722C3" w14:paraId="13D5F4B5" w14:textId="77777777" w:rsidTr="008A35D8">
              <w:tc>
                <w:tcPr>
                  <w:tcW w:w="630" w:type="dxa"/>
                </w:tcPr>
                <w:p w14:paraId="62B4305D"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xix</w:t>
                  </w:r>
                </w:p>
              </w:tc>
              <w:tc>
                <w:tcPr>
                  <w:tcW w:w="7219" w:type="dxa"/>
                </w:tcPr>
                <w:p w14:paraId="35B059B2" w14:textId="77777777" w:rsidR="00B722C3" w:rsidRDefault="00B722C3" w:rsidP="00B722C3">
                  <w:pPr>
                    <w:snapToGrid w:val="0"/>
                    <w:spacing w:before="40" w:after="40" w:line="0" w:lineRule="atLeast"/>
                    <w:jc w:val="both"/>
                    <w:rPr>
                      <w:rFonts w:ascii="Arial" w:hAnsi="Arial" w:cs="Arial"/>
                      <w:sz w:val="20"/>
                      <w:szCs w:val="20"/>
                      <w:lang w:val="en-GB" w:eastAsia="zh-HK"/>
                    </w:rPr>
                  </w:pPr>
                  <w:r>
                    <w:rPr>
                      <w:rFonts w:ascii="Arial" w:hAnsi="Arial" w:cs="Arial"/>
                      <w:sz w:val="20"/>
                      <w:szCs w:val="20"/>
                      <w:lang w:val="en-GB" w:eastAsia="zh-HK"/>
                    </w:rPr>
                    <w:t>Provide</w:t>
                  </w:r>
                  <w:r w:rsidRPr="00D76DC5">
                    <w:rPr>
                      <w:rFonts w:ascii="Arial" w:hAnsi="Arial" w:cs="Arial"/>
                      <w:sz w:val="20"/>
                      <w:szCs w:val="20"/>
                      <w:lang w:val="en-GB" w:eastAsia="zh-HK"/>
                    </w:rPr>
                    <w:t xml:space="preserve"> </w:t>
                  </w:r>
                  <w:r>
                    <w:rPr>
                      <w:rFonts w:ascii="Arial" w:hAnsi="Arial" w:cs="Arial"/>
                      <w:sz w:val="20"/>
                      <w:szCs w:val="20"/>
                      <w:lang w:val="en-GB" w:eastAsia="zh-HK"/>
                    </w:rPr>
                    <w:t xml:space="preserve">a </w:t>
                  </w:r>
                  <w:r w:rsidRPr="00D76DC5">
                    <w:rPr>
                      <w:rFonts w:ascii="Arial" w:hAnsi="Arial" w:cs="Arial"/>
                      <w:sz w:val="20"/>
                      <w:szCs w:val="20"/>
                      <w:lang w:val="en-GB" w:eastAsia="zh-HK"/>
                    </w:rPr>
                    <w:t xml:space="preserve">smart power strip or smart socket, </w:t>
                  </w:r>
                  <w:r>
                    <w:rPr>
                      <w:rFonts w:ascii="Arial" w:hAnsi="Arial" w:cs="Arial"/>
                      <w:sz w:val="20"/>
                      <w:szCs w:val="20"/>
                      <w:lang w:val="en-GB" w:eastAsia="zh-HK"/>
                    </w:rPr>
                    <w:t xml:space="preserve">which </w:t>
                  </w:r>
                  <w:proofErr w:type="gramStart"/>
                  <w:r>
                    <w:rPr>
                      <w:rFonts w:ascii="Arial" w:hAnsi="Arial" w:cs="Arial"/>
                      <w:sz w:val="20"/>
                      <w:szCs w:val="20"/>
                      <w:lang w:val="en-GB" w:eastAsia="zh-HK"/>
                    </w:rPr>
                    <w:t xml:space="preserve">is </w:t>
                  </w:r>
                  <w:r w:rsidRPr="00D76DC5">
                    <w:rPr>
                      <w:rFonts w:ascii="Arial" w:hAnsi="Arial" w:cs="Arial"/>
                      <w:sz w:val="20"/>
                      <w:szCs w:val="20"/>
                      <w:lang w:val="en-GB" w:eastAsia="zh-HK"/>
                    </w:rPr>
                    <w:t>capable of pre-setting</w:t>
                  </w:r>
                  <w:proofErr w:type="gramEnd"/>
                  <w:r w:rsidRPr="00D76DC5">
                    <w:rPr>
                      <w:rFonts w:ascii="Arial" w:hAnsi="Arial" w:cs="Arial"/>
                      <w:sz w:val="20"/>
                      <w:szCs w:val="20"/>
                      <w:lang w:val="en-GB" w:eastAsia="zh-HK"/>
                    </w:rPr>
                    <w:t xml:space="preserve"> a schedule or creating countdown timer lists for connected electrical appliances to automatically manage devices for at least 50% of power socket outlet (irrespective of number of gang) within the assessment boundary</w:t>
                  </w:r>
                </w:p>
              </w:tc>
              <w:tc>
                <w:tcPr>
                  <w:tcW w:w="851" w:type="dxa"/>
                  <w:vAlign w:val="center"/>
                </w:tcPr>
                <w:p w14:paraId="496DC972" w14:textId="77777777" w:rsidR="00B722C3" w:rsidRDefault="00B722C3" w:rsidP="00B722C3">
                  <w:pPr>
                    <w:snapToGrid w:val="0"/>
                    <w:spacing w:before="40" w:after="40" w:line="0" w:lineRule="atLeast"/>
                    <w:jc w:val="center"/>
                    <w:rPr>
                      <w:rFonts w:ascii="Arial" w:hAnsi="Arial" w:cs="Arial"/>
                      <w:sz w:val="20"/>
                      <w:szCs w:val="20"/>
                      <w:lang w:val="en-GB" w:eastAsia="zh-HK"/>
                    </w:rPr>
                  </w:pPr>
                  <w:r>
                    <w:rPr>
                      <w:rFonts w:ascii="Arial" w:hAnsi="Arial" w:cs="Arial"/>
                      <w:sz w:val="20"/>
                      <w:szCs w:val="20"/>
                      <w:lang w:val="en-GB" w:eastAsia="zh-HK"/>
                    </w:rPr>
                    <w:t>2</w:t>
                  </w:r>
                </w:p>
              </w:tc>
            </w:tr>
          </w:tbl>
          <w:p w14:paraId="36C30778" w14:textId="0C8F0347" w:rsidR="00B722C3" w:rsidRPr="00B722C3" w:rsidRDefault="00B722C3" w:rsidP="00B722C3">
            <w:pPr>
              <w:spacing w:line="240" w:lineRule="exact"/>
              <w:jc w:val="both"/>
              <w:rPr>
                <w:rFonts w:cs="Arial"/>
                <w:b/>
                <w:color w:val="000000" w:themeColor="text1"/>
                <w:sz w:val="20"/>
                <w:lang w:val="en-GB" w:eastAsia="zh-HK"/>
              </w:rPr>
            </w:pPr>
          </w:p>
        </w:tc>
      </w:tr>
      <w:tr w:rsidR="001E119B" w:rsidRPr="00E7177B" w14:paraId="0A652CB4" w14:textId="77777777" w:rsidTr="00CF652A">
        <w:trPr>
          <w:gridAfter w:val="1"/>
          <w:wAfter w:w="6" w:type="pct"/>
          <w:trHeight w:val="179"/>
        </w:trPr>
        <w:tc>
          <w:tcPr>
            <w:tcW w:w="4994" w:type="pct"/>
            <w:gridSpan w:val="15"/>
            <w:tcBorders>
              <w:top w:val="single" w:sz="4" w:space="0" w:color="auto"/>
              <w:bottom w:val="single" w:sz="4" w:space="0" w:color="auto"/>
            </w:tcBorders>
          </w:tcPr>
          <w:p w14:paraId="05E0568E" w14:textId="77777777" w:rsidR="001E119B" w:rsidRPr="00E7177B" w:rsidRDefault="001E119B" w:rsidP="00A61F30">
            <w:pPr>
              <w:pStyle w:val="Paragraph"/>
              <w:spacing w:before="0" w:after="0"/>
              <w:rPr>
                <w:rFonts w:cs="Arial"/>
                <w:b/>
                <w:color w:val="339966"/>
                <w:sz w:val="20"/>
              </w:rPr>
            </w:pPr>
          </w:p>
        </w:tc>
      </w:tr>
      <w:tr w:rsidR="000A0BFC" w:rsidRPr="00E7177B" w14:paraId="46BC2775" w14:textId="77777777" w:rsidTr="00CF652A">
        <w:trPr>
          <w:trHeight w:val="369"/>
        </w:trPr>
        <w:tc>
          <w:tcPr>
            <w:tcW w:w="1995" w:type="pct"/>
            <w:gridSpan w:val="2"/>
            <w:tcBorders>
              <w:top w:val="single" w:sz="4" w:space="0" w:color="auto"/>
              <w:left w:val="single" w:sz="4" w:space="0" w:color="auto"/>
              <w:bottom w:val="single" w:sz="4" w:space="0" w:color="auto"/>
              <w:right w:val="single" w:sz="4" w:space="0" w:color="auto"/>
            </w:tcBorders>
          </w:tcPr>
          <w:p w14:paraId="6670A1D2" w14:textId="19771B86" w:rsidR="005175CB" w:rsidRPr="00E7177B" w:rsidRDefault="005175CB" w:rsidP="00A61F30">
            <w:pPr>
              <w:pStyle w:val="Paragraph"/>
              <w:spacing w:before="0" w:after="0"/>
              <w:rPr>
                <w:rFonts w:cs="Arial"/>
                <w:b/>
                <w:color w:val="339966"/>
                <w:sz w:val="20"/>
              </w:rPr>
            </w:pPr>
            <w:r w:rsidRPr="00E7177B">
              <w:rPr>
                <w:rFonts w:cs="Arial"/>
                <w:sz w:val="20"/>
              </w:rPr>
              <w:t>Credit</w:t>
            </w:r>
            <w:r w:rsidR="001E119B" w:rsidRPr="00E7177B">
              <w:rPr>
                <w:rFonts w:cs="Arial"/>
                <w:sz w:val="20"/>
              </w:rPr>
              <w:t xml:space="preserve"> Point</w:t>
            </w:r>
            <w:r w:rsidRPr="00E7177B">
              <w:rPr>
                <w:rFonts w:cs="Arial"/>
                <w:sz w:val="20"/>
              </w:rPr>
              <w:t>(s) Attainable:</w:t>
            </w:r>
          </w:p>
        </w:tc>
        <w:tc>
          <w:tcPr>
            <w:tcW w:w="3005" w:type="pct"/>
            <w:gridSpan w:val="14"/>
            <w:tcBorders>
              <w:top w:val="single" w:sz="4" w:space="0" w:color="auto"/>
              <w:left w:val="single" w:sz="4" w:space="0" w:color="auto"/>
              <w:right w:val="single" w:sz="4" w:space="0" w:color="auto"/>
            </w:tcBorders>
          </w:tcPr>
          <w:p w14:paraId="09FCEA7B" w14:textId="4CA89460" w:rsidR="005175CB" w:rsidRPr="00E7177B" w:rsidRDefault="003F09ED" w:rsidP="00A61F30">
            <w:pPr>
              <w:pStyle w:val="Paragraph"/>
              <w:spacing w:before="0" w:after="0"/>
              <w:jc w:val="center"/>
              <w:rPr>
                <w:rFonts w:cs="Arial"/>
                <w:b/>
                <w:color w:val="auto"/>
                <w:sz w:val="20"/>
                <w:lang w:eastAsia="zh-HK"/>
              </w:rPr>
            </w:pPr>
            <w:r w:rsidRPr="00E7177B">
              <w:rPr>
                <w:rFonts w:cs="Arial"/>
                <w:b/>
                <w:color w:val="auto"/>
                <w:sz w:val="20"/>
                <w:lang w:eastAsia="zh-HK"/>
              </w:rPr>
              <w:t>14</w:t>
            </w:r>
          </w:p>
        </w:tc>
      </w:tr>
      <w:tr w:rsidR="000A0BFC" w:rsidRPr="00E7177B" w14:paraId="7F02C152" w14:textId="45315FE2" w:rsidTr="003B51BC">
        <w:trPr>
          <w:trHeight w:val="369"/>
        </w:trPr>
        <w:tc>
          <w:tcPr>
            <w:tcW w:w="1995" w:type="pct"/>
            <w:gridSpan w:val="2"/>
            <w:vMerge w:val="restart"/>
            <w:tcBorders>
              <w:top w:val="single" w:sz="4" w:space="0" w:color="auto"/>
              <w:left w:val="single" w:sz="4" w:space="0" w:color="auto"/>
              <w:right w:val="single" w:sz="4" w:space="0" w:color="auto"/>
            </w:tcBorders>
          </w:tcPr>
          <w:p w14:paraId="3B4284E0" w14:textId="28E39E73" w:rsidR="000A0BFC" w:rsidRPr="00E7177B" w:rsidRDefault="000A0BFC" w:rsidP="001E119B">
            <w:pPr>
              <w:pStyle w:val="Paragraph"/>
              <w:spacing w:before="0" w:after="0"/>
              <w:rPr>
                <w:rFonts w:cs="Arial"/>
                <w:sz w:val="20"/>
              </w:rPr>
            </w:pPr>
            <w:r w:rsidRPr="00E7177B">
              <w:rPr>
                <w:rFonts w:cs="Arial"/>
                <w:sz w:val="20"/>
              </w:rPr>
              <w:t>Credit Point(s) anticipated for this submission:</w:t>
            </w:r>
          </w:p>
        </w:tc>
        <w:tc>
          <w:tcPr>
            <w:tcW w:w="214" w:type="pct"/>
            <w:tcBorders>
              <w:top w:val="single" w:sz="4" w:space="0" w:color="auto"/>
              <w:left w:val="single" w:sz="4" w:space="0" w:color="auto"/>
            </w:tcBorders>
            <w:shd w:val="clear" w:color="auto" w:fill="DBE5F1" w:themeFill="accent1" w:themeFillTint="33"/>
            <w:vAlign w:val="center"/>
          </w:tcPr>
          <w:p w14:paraId="2DD67553" w14:textId="1ED55FBF" w:rsidR="000A0BFC" w:rsidRPr="00E7177B" w:rsidRDefault="008014D2" w:rsidP="001E119B">
            <w:pPr>
              <w:pStyle w:val="Paragraph"/>
              <w:spacing w:before="0" w:after="0"/>
              <w:jc w:val="center"/>
              <w:rPr>
                <w:rFonts w:cs="Arial"/>
                <w:color w:val="auto"/>
                <w:sz w:val="20"/>
                <w:lang w:eastAsia="zh-HK"/>
              </w:rPr>
            </w:pPr>
            <w:sdt>
              <w:sdtPr>
                <w:rPr>
                  <w:rFonts w:cs="Arial"/>
                  <w:color w:val="000000" w:themeColor="text1"/>
                  <w:sz w:val="18"/>
                  <w:szCs w:val="18"/>
                </w:rPr>
                <w:id w:val="2022351578"/>
                <w14:checkbox>
                  <w14:checked w14:val="0"/>
                  <w14:checkedState w14:val="00FE" w14:font="Wingdings"/>
                  <w14:uncheckedState w14:val="00A8" w14:font="Wingdings"/>
                </w14:checkbox>
              </w:sdtPr>
              <w:sdtEndPr/>
              <w:sdtContent>
                <w:r w:rsidR="000A0BFC" w:rsidRPr="00E7177B">
                  <w:rPr>
                    <w:rFonts w:cs="Arial"/>
                    <w:color w:val="000000" w:themeColor="text1"/>
                    <w:sz w:val="18"/>
                    <w:szCs w:val="18"/>
                  </w:rPr>
                  <w:sym w:font="Wingdings" w:char="F0A8"/>
                </w:r>
              </w:sdtContent>
            </w:sdt>
          </w:p>
        </w:tc>
        <w:tc>
          <w:tcPr>
            <w:tcW w:w="385" w:type="pct"/>
            <w:tcBorders>
              <w:top w:val="single" w:sz="4" w:space="0" w:color="auto"/>
              <w:left w:val="nil"/>
            </w:tcBorders>
            <w:shd w:val="clear" w:color="auto" w:fill="auto"/>
          </w:tcPr>
          <w:p w14:paraId="175FB5B7" w14:textId="2E425001" w:rsidR="000A0BFC" w:rsidRPr="00E7177B" w:rsidRDefault="000A0BFC" w:rsidP="00B126C6">
            <w:pPr>
              <w:pStyle w:val="Paragraph"/>
              <w:spacing w:before="0" w:after="0"/>
              <w:jc w:val="left"/>
              <w:rPr>
                <w:rFonts w:cs="Arial"/>
                <w:color w:val="auto"/>
                <w:sz w:val="20"/>
                <w:lang w:eastAsia="zh-HK"/>
              </w:rPr>
            </w:pPr>
            <w:r w:rsidRPr="00E7177B">
              <w:rPr>
                <w:rFonts w:cs="Arial"/>
                <w:color w:val="auto"/>
                <w:sz w:val="20"/>
                <w:lang w:eastAsia="zh-HK"/>
              </w:rPr>
              <w:t>1</w:t>
            </w:r>
          </w:p>
        </w:tc>
        <w:tc>
          <w:tcPr>
            <w:tcW w:w="214" w:type="pct"/>
            <w:tcBorders>
              <w:top w:val="single" w:sz="4" w:space="0" w:color="auto"/>
              <w:left w:val="nil"/>
            </w:tcBorders>
            <w:shd w:val="clear" w:color="auto" w:fill="DBE5F1" w:themeFill="accent1" w:themeFillTint="33"/>
            <w:vAlign w:val="center"/>
          </w:tcPr>
          <w:p w14:paraId="4DCAE8AC" w14:textId="4E2858AC" w:rsidR="000A0BFC" w:rsidRPr="00E7177B" w:rsidRDefault="008014D2" w:rsidP="001E119B">
            <w:pPr>
              <w:pStyle w:val="Paragraph"/>
              <w:spacing w:before="0" w:after="0"/>
              <w:jc w:val="center"/>
              <w:rPr>
                <w:rFonts w:cs="Arial"/>
                <w:color w:val="auto"/>
                <w:sz w:val="20"/>
                <w:lang w:eastAsia="zh-HK"/>
              </w:rPr>
            </w:pPr>
            <w:sdt>
              <w:sdtPr>
                <w:rPr>
                  <w:rFonts w:cs="Arial"/>
                  <w:color w:val="000000" w:themeColor="text1"/>
                  <w:sz w:val="18"/>
                  <w:szCs w:val="18"/>
                </w:rPr>
                <w:id w:val="255797862"/>
                <w14:checkbox>
                  <w14:checked w14:val="0"/>
                  <w14:checkedState w14:val="00FE" w14:font="Wingdings"/>
                  <w14:uncheckedState w14:val="00A8" w14:font="Wingdings"/>
                </w14:checkbox>
              </w:sdtPr>
              <w:sdtEndPr/>
              <w:sdtContent>
                <w:r w:rsidR="000A0BFC" w:rsidRPr="00E7177B">
                  <w:rPr>
                    <w:rFonts w:cs="Arial"/>
                    <w:color w:val="000000" w:themeColor="text1"/>
                    <w:sz w:val="18"/>
                    <w:szCs w:val="18"/>
                  </w:rPr>
                  <w:sym w:font="Wingdings" w:char="F0A8"/>
                </w:r>
              </w:sdtContent>
            </w:sdt>
          </w:p>
        </w:tc>
        <w:tc>
          <w:tcPr>
            <w:tcW w:w="385" w:type="pct"/>
            <w:tcBorders>
              <w:top w:val="single" w:sz="4" w:space="0" w:color="auto"/>
              <w:left w:val="nil"/>
            </w:tcBorders>
            <w:shd w:val="clear" w:color="auto" w:fill="auto"/>
          </w:tcPr>
          <w:p w14:paraId="7C4CFB5A" w14:textId="4E44ABA4" w:rsidR="000A0BFC" w:rsidRPr="00E7177B" w:rsidRDefault="000A0BFC" w:rsidP="00B126C6">
            <w:pPr>
              <w:pStyle w:val="Paragraph"/>
              <w:spacing w:before="0" w:after="0"/>
              <w:jc w:val="left"/>
              <w:rPr>
                <w:rFonts w:cs="Arial"/>
                <w:color w:val="auto"/>
                <w:sz w:val="20"/>
                <w:lang w:eastAsia="zh-HK"/>
              </w:rPr>
            </w:pPr>
            <w:r w:rsidRPr="00E7177B">
              <w:rPr>
                <w:rFonts w:cs="Arial"/>
                <w:color w:val="auto"/>
                <w:sz w:val="20"/>
                <w:lang w:eastAsia="zh-HK"/>
              </w:rPr>
              <w:t>2</w:t>
            </w:r>
          </w:p>
        </w:tc>
        <w:tc>
          <w:tcPr>
            <w:tcW w:w="216" w:type="pct"/>
            <w:gridSpan w:val="2"/>
            <w:tcBorders>
              <w:top w:val="single" w:sz="4" w:space="0" w:color="auto"/>
              <w:left w:val="nil"/>
            </w:tcBorders>
            <w:shd w:val="clear" w:color="auto" w:fill="DBE5F1" w:themeFill="accent1" w:themeFillTint="33"/>
            <w:vAlign w:val="center"/>
          </w:tcPr>
          <w:p w14:paraId="3053A8FA" w14:textId="0E6980B0" w:rsidR="000A0BFC" w:rsidRPr="00E7177B" w:rsidRDefault="008014D2" w:rsidP="001E119B">
            <w:pPr>
              <w:pStyle w:val="Paragraph"/>
              <w:spacing w:before="0" w:after="0"/>
              <w:jc w:val="center"/>
              <w:rPr>
                <w:rFonts w:cs="Arial"/>
                <w:color w:val="auto"/>
                <w:sz w:val="20"/>
                <w:lang w:eastAsia="zh-HK"/>
              </w:rPr>
            </w:pPr>
            <w:sdt>
              <w:sdtPr>
                <w:rPr>
                  <w:rFonts w:cs="Arial"/>
                  <w:color w:val="000000" w:themeColor="text1"/>
                  <w:sz w:val="18"/>
                  <w:szCs w:val="18"/>
                </w:rPr>
                <w:id w:val="-1246411210"/>
                <w14:checkbox>
                  <w14:checked w14:val="0"/>
                  <w14:checkedState w14:val="00FE" w14:font="Wingdings"/>
                  <w14:uncheckedState w14:val="00A8" w14:font="Wingdings"/>
                </w14:checkbox>
              </w:sdtPr>
              <w:sdtEndPr/>
              <w:sdtContent>
                <w:r w:rsidR="000A0BFC" w:rsidRPr="00E7177B">
                  <w:rPr>
                    <w:rFonts w:cs="Arial"/>
                    <w:color w:val="000000" w:themeColor="text1"/>
                    <w:sz w:val="18"/>
                    <w:szCs w:val="18"/>
                  </w:rPr>
                  <w:sym w:font="Wingdings" w:char="F0A8"/>
                </w:r>
              </w:sdtContent>
            </w:sdt>
          </w:p>
        </w:tc>
        <w:tc>
          <w:tcPr>
            <w:tcW w:w="385" w:type="pct"/>
            <w:tcBorders>
              <w:top w:val="single" w:sz="4" w:space="0" w:color="auto"/>
              <w:left w:val="nil"/>
            </w:tcBorders>
            <w:shd w:val="clear" w:color="auto" w:fill="auto"/>
          </w:tcPr>
          <w:p w14:paraId="14864D46" w14:textId="3B7984C6" w:rsidR="000A0BFC" w:rsidRPr="00E7177B" w:rsidRDefault="000A0BFC" w:rsidP="00B126C6">
            <w:pPr>
              <w:pStyle w:val="Paragraph"/>
              <w:spacing w:before="0" w:after="0"/>
              <w:jc w:val="left"/>
              <w:rPr>
                <w:rFonts w:cs="Arial"/>
                <w:color w:val="auto"/>
                <w:sz w:val="20"/>
                <w:lang w:eastAsia="zh-HK"/>
              </w:rPr>
            </w:pPr>
            <w:r w:rsidRPr="00E7177B">
              <w:rPr>
                <w:rFonts w:cs="Arial"/>
                <w:color w:val="auto"/>
                <w:sz w:val="20"/>
                <w:lang w:eastAsia="zh-HK"/>
              </w:rPr>
              <w:t>3</w:t>
            </w:r>
          </w:p>
        </w:tc>
        <w:tc>
          <w:tcPr>
            <w:tcW w:w="214" w:type="pct"/>
            <w:tcBorders>
              <w:top w:val="single" w:sz="4" w:space="0" w:color="auto"/>
              <w:left w:val="nil"/>
            </w:tcBorders>
            <w:shd w:val="clear" w:color="auto" w:fill="DBE5F1" w:themeFill="accent1" w:themeFillTint="33"/>
            <w:vAlign w:val="center"/>
          </w:tcPr>
          <w:p w14:paraId="7F4F30B8" w14:textId="1CA0CA19" w:rsidR="000A0BFC" w:rsidRPr="00E7177B" w:rsidRDefault="008014D2" w:rsidP="001E119B">
            <w:pPr>
              <w:pStyle w:val="Paragraph"/>
              <w:spacing w:before="0" w:after="0"/>
              <w:jc w:val="center"/>
              <w:rPr>
                <w:rFonts w:cs="Arial"/>
                <w:color w:val="auto"/>
                <w:sz w:val="20"/>
                <w:lang w:eastAsia="zh-HK"/>
              </w:rPr>
            </w:pPr>
            <w:sdt>
              <w:sdtPr>
                <w:rPr>
                  <w:rFonts w:cs="Arial"/>
                  <w:color w:val="000000" w:themeColor="text1"/>
                  <w:sz w:val="18"/>
                  <w:szCs w:val="18"/>
                </w:rPr>
                <w:id w:val="-234082573"/>
                <w14:checkbox>
                  <w14:checked w14:val="0"/>
                  <w14:checkedState w14:val="00FE" w14:font="Wingdings"/>
                  <w14:uncheckedState w14:val="00A8" w14:font="Wingdings"/>
                </w14:checkbox>
              </w:sdtPr>
              <w:sdtEndPr/>
              <w:sdtContent>
                <w:r w:rsidR="000A0BFC" w:rsidRPr="00E7177B">
                  <w:rPr>
                    <w:rFonts w:cs="Arial"/>
                    <w:color w:val="000000" w:themeColor="text1"/>
                    <w:sz w:val="18"/>
                    <w:szCs w:val="18"/>
                  </w:rPr>
                  <w:sym w:font="Wingdings" w:char="F0A8"/>
                </w:r>
              </w:sdtContent>
            </w:sdt>
          </w:p>
        </w:tc>
        <w:tc>
          <w:tcPr>
            <w:tcW w:w="383" w:type="pct"/>
            <w:gridSpan w:val="2"/>
            <w:tcBorders>
              <w:top w:val="single" w:sz="4" w:space="0" w:color="auto"/>
              <w:left w:val="nil"/>
            </w:tcBorders>
            <w:shd w:val="clear" w:color="auto" w:fill="auto"/>
          </w:tcPr>
          <w:p w14:paraId="1C0D0F30" w14:textId="3FE783BC" w:rsidR="000A0BFC" w:rsidRPr="00E7177B" w:rsidRDefault="000A0BFC" w:rsidP="00B126C6">
            <w:pPr>
              <w:pStyle w:val="Paragraph"/>
              <w:spacing w:before="0" w:after="0"/>
              <w:jc w:val="left"/>
              <w:rPr>
                <w:rFonts w:cs="Arial"/>
                <w:color w:val="auto"/>
                <w:sz w:val="20"/>
                <w:lang w:eastAsia="zh-HK"/>
              </w:rPr>
            </w:pPr>
            <w:r w:rsidRPr="00E7177B">
              <w:rPr>
                <w:rFonts w:cs="Arial"/>
                <w:color w:val="auto"/>
                <w:sz w:val="20"/>
                <w:lang w:eastAsia="zh-HK"/>
              </w:rPr>
              <w:t>4</w:t>
            </w:r>
          </w:p>
        </w:tc>
        <w:tc>
          <w:tcPr>
            <w:tcW w:w="213" w:type="pct"/>
            <w:gridSpan w:val="2"/>
            <w:tcBorders>
              <w:top w:val="single" w:sz="4" w:space="0" w:color="auto"/>
              <w:left w:val="nil"/>
            </w:tcBorders>
            <w:shd w:val="clear" w:color="auto" w:fill="DBE5F1" w:themeFill="accent1" w:themeFillTint="33"/>
            <w:vAlign w:val="center"/>
          </w:tcPr>
          <w:p w14:paraId="3C0C6028" w14:textId="1E81C5F0" w:rsidR="000A0BFC" w:rsidRPr="00E7177B" w:rsidRDefault="008014D2" w:rsidP="001E119B">
            <w:pPr>
              <w:pStyle w:val="Paragraph"/>
              <w:spacing w:before="0" w:after="0"/>
              <w:jc w:val="center"/>
              <w:rPr>
                <w:rFonts w:cs="Arial"/>
                <w:color w:val="auto"/>
                <w:sz w:val="20"/>
                <w:lang w:eastAsia="zh-HK"/>
              </w:rPr>
            </w:pPr>
            <w:sdt>
              <w:sdtPr>
                <w:rPr>
                  <w:rFonts w:cs="Arial"/>
                  <w:color w:val="000000" w:themeColor="text1"/>
                  <w:sz w:val="18"/>
                  <w:szCs w:val="18"/>
                </w:rPr>
                <w:id w:val="-234930348"/>
                <w14:checkbox>
                  <w14:checked w14:val="0"/>
                  <w14:checkedState w14:val="00FE" w14:font="Wingdings"/>
                  <w14:uncheckedState w14:val="00A8" w14:font="Wingdings"/>
                </w14:checkbox>
              </w:sdtPr>
              <w:sdtEndPr/>
              <w:sdtContent>
                <w:r w:rsidR="000A0BFC" w:rsidRPr="00E7177B">
                  <w:rPr>
                    <w:rFonts w:cs="Arial"/>
                    <w:color w:val="000000" w:themeColor="text1"/>
                    <w:sz w:val="18"/>
                    <w:szCs w:val="18"/>
                  </w:rPr>
                  <w:sym w:font="Wingdings" w:char="F0A8"/>
                </w:r>
              </w:sdtContent>
            </w:sdt>
          </w:p>
        </w:tc>
        <w:tc>
          <w:tcPr>
            <w:tcW w:w="396" w:type="pct"/>
            <w:gridSpan w:val="2"/>
            <w:tcBorders>
              <w:top w:val="single" w:sz="4" w:space="0" w:color="auto"/>
              <w:left w:val="nil"/>
              <w:right w:val="single" w:sz="4" w:space="0" w:color="auto"/>
            </w:tcBorders>
            <w:shd w:val="clear" w:color="auto" w:fill="auto"/>
          </w:tcPr>
          <w:p w14:paraId="123830D4" w14:textId="2FB59B0A" w:rsidR="000A0BFC" w:rsidRPr="00E7177B" w:rsidRDefault="000A0BFC" w:rsidP="00B126C6">
            <w:pPr>
              <w:pStyle w:val="Paragraph"/>
              <w:spacing w:before="0" w:after="0"/>
              <w:jc w:val="left"/>
              <w:rPr>
                <w:rFonts w:cs="Arial"/>
                <w:color w:val="auto"/>
                <w:sz w:val="20"/>
                <w:lang w:eastAsia="zh-HK"/>
              </w:rPr>
            </w:pPr>
            <w:r w:rsidRPr="00E7177B">
              <w:rPr>
                <w:rFonts w:cs="Arial"/>
                <w:color w:val="auto"/>
                <w:sz w:val="20"/>
                <w:lang w:eastAsia="zh-HK"/>
              </w:rPr>
              <w:t>5</w:t>
            </w:r>
          </w:p>
        </w:tc>
      </w:tr>
      <w:tr w:rsidR="000A0BFC" w:rsidRPr="00E7177B" w14:paraId="1CCCF8F9" w14:textId="77777777" w:rsidTr="003B51BC">
        <w:trPr>
          <w:trHeight w:val="369"/>
        </w:trPr>
        <w:tc>
          <w:tcPr>
            <w:tcW w:w="1995" w:type="pct"/>
            <w:gridSpan w:val="2"/>
            <w:vMerge/>
            <w:tcBorders>
              <w:left w:val="single" w:sz="4" w:space="0" w:color="auto"/>
              <w:right w:val="single" w:sz="4" w:space="0" w:color="auto"/>
            </w:tcBorders>
          </w:tcPr>
          <w:p w14:paraId="091CCEE7" w14:textId="77777777" w:rsidR="000A0BFC" w:rsidRPr="00E7177B" w:rsidRDefault="000A0BFC" w:rsidP="00B126C6">
            <w:pPr>
              <w:pStyle w:val="Paragraph"/>
              <w:spacing w:before="0" w:after="0"/>
              <w:rPr>
                <w:rFonts w:cs="Arial"/>
                <w:sz w:val="20"/>
              </w:rPr>
            </w:pPr>
          </w:p>
        </w:tc>
        <w:tc>
          <w:tcPr>
            <w:tcW w:w="214" w:type="pct"/>
            <w:tcBorders>
              <w:left w:val="single" w:sz="4" w:space="0" w:color="auto"/>
            </w:tcBorders>
            <w:shd w:val="clear" w:color="auto" w:fill="DBE5F1" w:themeFill="accent1" w:themeFillTint="33"/>
            <w:vAlign w:val="center"/>
          </w:tcPr>
          <w:p w14:paraId="4E8CF978" w14:textId="7C62E090" w:rsidR="000A0BFC" w:rsidRPr="00E7177B" w:rsidRDefault="008014D2" w:rsidP="001E119B">
            <w:pPr>
              <w:pStyle w:val="Paragraph"/>
              <w:spacing w:before="0" w:after="0"/>
              <w:jc w:val="center"/>
              <w:rPr>
                <w:rFonts w:cs="Arial"/>
                <w:color w:val="auto"/>
                <w:sz w:val="20"/>
                <w:lang w:eastAsia="zh-HK"/>
              </w:rPr>
            </w:pPr>
            <w:sdt>
              <w:sdtPr>
                <w:rPr>
                  <w:rFonts w:cs="Arial"/>
                  <w:color w:val="000000" w:themeColor="text1"/>
                  <w:sz w:val="18"/>
                  <w:szCs w:val="18"/>
                </w:rPr>
                <w:id w:val="1383901024"/>
                <w14:checkbox>
                  <w14:checked w14:val="0"/>
                  <w14:checkedState w14:val="00FE" w14:font="Wingdings"/>
                  <w14:uncheckedState w14:val="00A8" w14:font="Wingdings"/>
                </w14:checkbox>
              </w:sdtPr>
              <w:sdtEndPr/>
              <w:sdtContent>
                <w:r w:rsidR="000A0BFC" w:rsidRPr="00E7177B">
                  <w:rPr>
                    <w:rFonts w:cs="Arial"/>
                    <w:color w:val="000000" w:themeColor="text1"/>
                    <w:sz w:val="18"/>
                    <w:szCs w:val="18"/>
                  </w:rPr>
                  <w:sym w:font="Wingdings" w:char="F0A8"/>
                </w:r>
              </w:sdtContent>
            </w:sdt>
          </w:p>
        </w:tc>
        <w:tc>
          <w:tcPr>
            <w:tcW w:w="385" w:type="pct"/>
            <w:tcBorders>
              <w:left w:val="nil"/>
            </w:tcBorders>
            <w:shd w:val="clear" w:color="auto" w:fill="auto"/>
          </w:tcPr>
          <w:p w14:paraId="114B5719" w14:textId="65099D02" w:rsidR="000A0BFC" w:rsidRPr="00E7177B" w:rsidRDefault="000A0BFC" w:rsidP="00B126C6">
            <w:pPr>
              <w:pStyle w:val="Paragraph"/>
              <w:spacing w:before="0" w:after="0"/>
              <w:jc w:val="left"/>
              <w:rPr>
                <w:rFonts w:cs="Arial"/>
                <w:color w:val="auto"/>
                <w:sz w:val="20"/>
                <w:lang w:eastAsia="zh-HK"/>
              </w:rPr>
            </w:pPr>
            <w:r w:rsidRPr="00E7177B">
              <w:rPr>
                <w:rFonts w:cs="Arial"/>
                <w:color w:val="auto"/>
                <w:sz w:val="20"/>
                <w:lang w:eastAsia="zh-HK"/>
              </w:rPr>
              <w:t>6</w:t>
            </w:r>
          </w:p>
        </w:tc>
        <w:tc>
          <w:tcPr>
            <w:tcW w:w="214" w:type="pct"/>
            <w:tcBorders>
              <w:left w:val="nil"/>
            </w:tcBorders>
            <w:shd w:val="clear" w:color="auto" w:fill="DBE5F1" w:themeFill="accent1" w:themeFillTint="33"/>
            <w:vAlign w:val="center"/>
          </w:tcPr>
          <w:p w14:paraId="12592025" w14:textId="2F081CDE" w:rsidR="000A0BFC" w:rsidRPr="00E7177B" w:rsidRDefault="008014D2" w:rsidP="001E119B">
            <w:pPr>
              <w:pStyle w:val="Paragraph"/>
              <w:spacing w:before="0" w:after="0"/>
              <w:jc w:val="center"/>
              <w:rPr>
                <w:rFonts w:cs="Arial"/>
                <w:color w:val="auto"/>
                <w:sz w:val="20"/>
                <w:lang w:eastAsia="zh-HK"/>
              </w:rPr>
            </w:pPr>
            <w:sdt>
              <w:sdtPr>
                <w:rPr>
                  <w:rFonts w:cs="Arial"/>
                  <w:color w:val="000000" w:themeColor="text1"/>
                  <w:sz w:val="18"/>
                  <w:szCs w:val="18"/>
                </w:rPr>
                <w:id w:val="-1484695515"/>
                <w14:checkbox>
                  <w14:checked w14:val="0"/>
                  <w14:checkedState w14:val="00FE" w14:font="Wingdings"/>
                  <w14:uncheckedState w14:val="00A8" w14:font="Wingdings"/>
                </w14:checkbox>
              </w:sdtPr>
              <w:sdtEndPr/>
              <w:sdtContent>
                <w:r w:rsidR="000A0BFC" w:rsidRPr="00E7177B">
                  <w:rPr>
                    <w:rFonts w:cs="Arial"/>
                    <w:color w:val="000000" w:themeColor="text1"/>
                    <w:sz w:val="18"/>
                    <w:szCs w:val="18"/>
                  </w:rPr>
                  <w:sym w:font="Wingdings" w:char="F0A8"/>
                </w:r>
              </w:sdtContent>
            </w:sdt>
          </w:p>
        </w:tc>
        <w:tc>
          <w:tcPr>
            <w:tcW w:w="385" w:type="pct"/>
            <w:tcBorders>
              <w:left w:val="nil"/>
            </w:tcBorders>
            <w:shd w:val="clear" w:color="auto" w:fill="auto"/>
          </w:tcPr>
          <w:p w14:paraId="0032D88D" w14:textId="3CD92F6B" w:rsidR="000A0BFC" w:rsidRPr="00E7177B" w:rsidRDefault="000A0BFC" w:rsidP="00B126C6">
            <w:pPr>
              <w:pStyle w:val="Paragraph"/>
              <w:spacing w:before="0" w:after="0"/>
              <w:jc w:val="left"/>
              <w:rPr>
                <w:rFonts w:cs="Arial"/>
                <w:color w:val="auto"/>
                <w:sz w:val="20"/>
                <w:lang w:eastAsia="zh-HK"/>
              </w:rPr>
            </w:pPr>
            <w:r w:rsidRPr="00E7177B">
              <w:rPr>
                <w:rFonts w:cs="Arial"/>
                <w:color w:val="auto"/>
                <w:sz w:val="20"/>
                <w:lang w:eastAsia="zh-HK"/>
              </w:rPr>
              <w:t>7</w:t>
            </w:r>
          </w:p>
        </w:tc>
        <w:tc>
          <w:tcPr>
            <w:tcW w:w="216" w:type="pct"/>
            <w:gridSpan w:val="2"/>
            <w:tcBorders>
              <w:left w:val="nil"/>
            </w:tcBorders>
            <w:shd w:val="clear" w:color="auto" w:fill="DBE5F1" w:themeFill="accent1" w:themeFillTint="33"/>
            <w:vAlign w:val="center"/>
          </w:tcPr>
          <w:p w14:paraId="39AA5A09" w14:textId="7AA3A9B6" w:rsidR="000A0BFC" w:rsidRPr="00E7177B" w:rsidRDefault="008014D2" w:rsidP="001E119B">
            <w:pPr>
              <w:pStyle w:val="Paragraph"/>
              <w:spacing w:before="0" w:after="0"/>
              <w:jc w:val="center"/>
              <w:rPr>
                <w:rFonts w:cs="Arial"/>
                <w:color w:val="auto"/>
                <w:sz w:val="20"/>
                <w:lang w:eastAsia="zh-HK"/>
              </w:rPr>
            </w:pPr>
            <w:sdt>
              <w:sdtPr>
                <w:rPr>
                  <w:rFonts w:cs="Arial"/>
                  <w:color w:val="000000" w:themeColor="text1"/>
                  <w:sz w:val="18"/>
                  <w:szCs w:val="18"/>
                </w:rPr>
                <w:id w:val="1461996043"/>
                <w14:checkbox>
                  <w14:checked w14:val="0"/>
                  <w14:checkedState w14:val="00FE" w14:font="Wingdings"/>
                  <w14:uncheckedState w14:val="00A8" w14:font="Wingdings"/>
                </w14:checkbox>
              </w:sdtPr>
              <w:sdtEndPr/>
              <w:sdtContent>
                <w:r w:rsidR="000A0BFC" w:rsidRPr="00E7177B">
                  <w:rPr>
                    <w:rFonts w:cs="Arial"/>
                    <w:color w:val="000000" w:themeColor="text1"/>
                    <w:sz w:val="18"/>
                    <w:szCs w:val="18"/>
                  </w:rPr>
                  <w:sym w:font="Wingdings" w:char="F0A8"/>
                </w:r>
              </w:sdtContent>
            </w:sdt>
          </w:p>
        </w:tc>
        <w:tc>
          <w:tcPr>
            <w:tcW w:w="385" w:type="pct"/>
            <w:tcBorders>
              <w:left w:val="nil"/>
            </w:tcBorders>
            <w:shd w:val="clear" w:color="auto" w:fill="auto"/>
          </w:tcPr>
          <w:p w14:paraId="574CE9AE" w14:textId="715CCC91" w:rsidR="000A0BFC" w:rsidRPr="00E7177B" w:rsidRDefault="000A0BFC" w:rsidP="00B126C6">
            <w:pPr>
              <w:pStyle w:val="Paragraph"/>
              <w:spacing w:before="0" w:after="0"/>
              <w:jc w:val="left"/>
              <w:rPr>
                <w:rFonts w:cs="Arial"/>
                <w:color w:val="auto"/>
                <w:sz w:val="20"/>
                <w:lang w:eastAsia="zh-HK"/>
              </w:rPr>
            </w:pPr>
            <w:r w:rsidRPr="00E7177B">
              <w:rPr>
                <w:rFonts w:cs="Arial"/>
                <w:color w:val="auto"/>
                <w:sz w:val="20"/>
                <w:lang w:eastAsia="zh-HK"/>
              </w:rPr>
              <w:t>8</w:t>
            </w:r>
          </w:p>
        </w:tc>
        <w:tc>
          <w:tcPr>
            <w:tcW w:w="214" w:type="pct"/>
            <w:tcBorders>
              <w:left w:val="nil"/>
            </w:tcBorders>
            <w:shd w:val="clear" w:color="auto" w:fill="DBE5F1" w:themeFill="accent1" w:themeFillTint="33"/>
            <w:vAlign w:val="center"/>
          </w:tcPr>
          <w:p w14:paraId="3CAD9B57" w14:textId="31F0B3CD" w:rsidR="000A0BFC" w:rsidRPr="00E7177B" w:rsidRDefault="008014D2" w:rsidP="001E119B">
            <w:pPr>
              <w:pStyle w:val="Paragraph"/>
              <w:spacing w:before="0" w:after="0"/>
              <w:jc w:val="center"/>
              <w:rPr>
                <w:rFonts w:cs="Arial"/>
                <w:color w:val="auto"/>
                <w:sz w:val="20"/>
                <w:lang w:eastAsia="zh-HK"/>
              </w:rPr>
            </w:pPr>
            <w:sdt>
              <w:sdtPr>
                <w:rPr>
                  <w:rFonts w:cs="Arial"/>
                  <w:color w:val="000000" w:themeColor="text1"/>
                  <w:sz w:val="18"/>
                  <w:szCs w:val="18"/>
                </w:rPr>
                <w:id w:val="2012404093"/>
                <w14:checkbox>
                  <w14:checked w14:val="0"/>
                  <w14:checkedState w14:val="00FE" w14:font="Wingdings"/>
                  <w14:uncheckedState w14:val="00A8" w14:font="Wingdings"/>
                </w14:checkbox>
              </w:sdtPr>
              <w:sdtEndPr/>
              <w:sdtContent>
                <w:r w:rsidR="000A0BFC" w:rsidRPr="00E7177B">
                  <w:rPr>
                    <w:rFonts w:cs="Arial"/>
                    <w:color w:val="000000" w:themeColor="text1"/>
                    <w:sz w:val="18"/>
                    <w:szCs w:val="18"/>
                  </w:rPr>
                  <w:sym w:font="Wingdings" w:char="F0A8"/>
                </w:r>
              </w:sdtContent>
            </w:sdt>
          </w:p>
        </w:tc>
        <w:tc>
          <w:tcPr>
            <w:tcW w:w="383" w:type="pct"/>
            <w:gridSpan w:val="2"/>
            <w:tcBorders>
              <w:left w:val="nil"/>
            </w:tcBorders>
            <w:shd w:val="clear" w:color="auto" w:fill="auto"/>
          </w:tcPr>
          <w:p w14:paraId="6B2D3E5B" w14:textId="2D7ED11A" w:rsidR="000A0BFC" w:rsidRPr="00E7177B" w:rsidRDefault="000A0BFC" w:rsidP="00B126C6">
            <w:pPr>
              <w:pStyle w:val="Paragraph"/>
              <w:spacing w:before="0" w:after="0"/>
              <w:jc w:val="left"/>
              <w:rPr>
                <w:rFonts w:cs="Arial"/>
                <w:color w:val="auto"/>
                <w:sz w:val="20"/>
                <w:lang w:eastAsia="zh-HK"/>
              </w:rPr>
            </w:pPr>
            <w:r w:rsidRPr="00E7177B">
              <w:rPr>
                <w:rFonts w:cs="Arial"/>
                <w:color w:val="auto"/>
                <w:sz w:val="20"/>
                <w:lang w:eastAsia="zh-HK"/>
              </w:rPr>
              <w:t>9</w:t>
            </w:r>
          </w:p>
        </w:tc>
        <w:tc>
          <w:tcPr>
            <w:tcW w:w="213" w:type="pct"/>
            <w:gridSpan w:val="2"/>
            <w:tcBorders>
              <w:left w:val="nil"/>
            </w:tcBorders>
            <w:shd w:val="clear" w:color="auto" w:fill="DBE5F1" w:themeFill="accent1" w:themeFillTint="33"/>
            <w:vAlign w:val="center"/>
          </w:tcPr>
          <w:p w14:paraId="41BE1C86" w14:textId="25EB76A6" w:rsidR="000A0BFC" w:rsidRPr="00E7177B" w:rsidRDefault="008014D2" w:rsidP="001E119B">
            <w:pPr>
              <w:pStyle w:val="Paragraph"/>
              <w:spacing w:before="0" w:after="0"/>
              <w:jc w:val="center"/>
              <w:rPr>
                <w:rFonts w:cs="Arial"/>
                <w:color w:val="auto"/>
                <w:sz w:val="20"/>
                <w:lang w:eastAsia="zh-HK"/>
              </w:rPr>
            </w:pPr>
            <w:sdt>
              <w:sdtPr>
                <w:rPr>
                  <w:rFonts w:cs="Arial"/>
                  <w:color w:val="000000" w:themeColor="text1"/>
                  <w:sz w:val="18"/>
                  <w:szCs w:val="18"/>
                </w:rPr>
                <w:id w:val="-513454026"/>
                <w14:checkbox>
                  <w14:checked w14:val="0"/>
                  <w14:checkedState w14:val="00FE" w14:font="Wingdings"/>
                  <w14:uncheckedState w14:val="00A8" w14:font="Wingdings"/>
                </w14:checkbox>
              </w:sdtPr>
              <w:sdtEndPr/>
              <w:sdtContent>
                <w:r w:rsidR="000A0BFC" w:rsidRPr="00E7177B">
                  <w:rPr>
                    <w:rFonts w:cs="Arial"/>
                    <w:color w:val="000000" w:themeColor="text1"/>
                    <w:sz w:val="18"/>
                    <w:szCs w:val="18"/>
                  </w:rPr>
                  <w:sym w:font="Wingdings" w:char="F0A8"/>
                </w:r>
              </w:sdtContent>
            </w:sdt>
          </w:p>
        </w:tc>
        <w:tc>
          <w:tcPr>
            <w:tcW w:w="396" w:type="pct"/>
            <w:gridSpan w:val="2"/>
            <w:tcBorders>
              <w:left w:val="nil"/>
              <w:right w:val="single" w:sz="4" w:space="0" w:color="auto"/>
            </w:tcBorders>
            <w:shd w:val="clear" w:color="auto" w:fill="auto"/>
          </w:tcPr>
          <w:p w14:paraId="313A188F" w14:textId="34635E52" w:rsidR="000A0BFC" w:rsidRPr="00E7177B" w:rsidRDefault="000A0BFC" w:rsidP="00B126C6">
            <w:pPr>
              <w:pStyle w:val="Paragraph"/>
              <w:spacing w:before="0" w:after="0"/>
              <w:jc w:val="left"/>
              <w:rPr>
                <w:rFonts w:cs="Arial"/>
                <w:color w:val="auto"/>
                <w:sz w:val="20"/>
                <w:lang w:eastAsia="zh-HK"/>
              </w:rPr>
            </w:pPr>
            <w:r w:rsidRPr="00E7177B">
              <w:rPr>
                <w:rFonts w:cs="Arial"/>
                <w:color w:val="auto"/>
                <w:sz w:val="20"/>
                <w:lang w:eastAsia="zh-HK"/>
              </w:rPr>
              <w:t>10</w:t>
            </w:r>
          </w:p>
        </w:tc>
      </w:tr>
      <w:tr w:rsidR="000A0BFC" w:rsidRPr="00E7177B" w14:paraId="59F12A94" w14:textId="77777777" w:rsidTr="003B51BC">
        <w:trPr>
          <w:trHeight w:val="369"/>
        </w:trPr>
        <w:tc>
          <w:tcPr>
            <w:tcW w:w="1995" w:type="pct"/>
            <w:gridSpan w:val="2"/>
            <w:vMerge/>
            <w:tcBorders>
              <w:left w:val="single" w:sz="4" w:space="0" w:color="auto"/>
              <w:bottom w:val="single" w:sz="4" w:space="0" w:color="auto"/>
              <w:right w:val="single" w:sz="4" w:space="0" w:color="auto"/>
            </w:tcBorders>
          </w:tcPr>
          <w:p w14:paraId="5E3DB2B9" w14:textId="77777777" w:rsidR="000A0BFC" w:rsidRPr="00E7177B" w:rsidRDefault="000A0BFC" w:rsidP="00B126C6">
            <w:pPr>
              <w:pStyle w:val="Paragraph"/>
              <w:spacing w:before="0" w:after="0"/>
              <w:rPr>
                <w:rFonts w:cs="Arial"/>
                <w:sz w:val="20"/>
              </w:rPr>
            </w:pPr>
          </w:p>
        </w:tc>
        <w:tc>
          <w:tcPr>
            <w:tcW w:w="214" w:type="pct"/>
            <w:tcBorders>
              <w:left w:val="single" w:sz="4" w:space="0" w:color="auto"/>
              <w:bottom w:val="single" w:sz="4" w:space="0" w:color="auto"/>
            </w:tcBorders>
            <w:shd w:val="clear" w:color="auto" w:fill="DBE5F1" w:themeFill="accent1" w:themeFillTint="33"/>
            <w:vAlign w:val="center"/>
          </w:tcPr>
          <w:p w14:paraId="79592882" w14:textId="72A9F2E8" w:rsidR="000A0BFC" w:rsidRPr="00E7177B" w:rsidRDefault="008014D2" w:rsidP="001E119B">
            <w:pPr>
              <w:pStyle w:val="Paragraph"/>
              <w:spacing w:before="0" w:after="0"/>
              <w:jc w:val="center"/>
              <w:rPr>
                <w:rFonts w:cs="Arial"/>
                <w:color w:val="auto"/>
                <w:sz w:val="20"/>
                <w:lang w:eastAsia="zh-HK"/>
              </w:rPr>
            </w:pPr>
            <w:sdt>
              <w:sdtPr>
                <w:rPr>
                  <w:rFonts w:cs="Arial"/>
                  <w:color w:val="000000" w:themeColor="text1"/>
                  <w:sz w:val="18"/>
                  <w:szCs w:val="18"/>
                </w:rPr>
                <w:id w:val="-1147586299"/>
                <w14:checkbox>
                  <w14:checked w14:val="0"/>
                  <w14:checkedState w14:val="00FE" w14:font="Wingdings"/>
                  <w14:uncheckedState w14:val="00A8" w14:font="Wingdings"/>
                </w14:checkbox>
              </w:sdtPr>
              <w:sdtEndPr/>
              <w:sdtContent>
                <w:r w:rsidR="000A0BFC" w:rsidRPr="00E7177B">
                  <w:rPr>
                    <w:rFonts w:cs="Arial"/>
                    <w:color w:val="000000" w:themeColor="text1"/>
                    <w:sz w:val="18"/>
                    <w:szCs w:val="18"/>
                  </w:rPr>
                  <w:sym w:font="Wingdings" w:char="F0A8"/>
                </w:r>
              </w:sdtContent>
            </w:sdt>
          </w:p>
        </w:tc>
        <w:tc>
          <w:tcPr>
            <w:tcW w:w="385" w:type="pct"/>
            <w:tcBorders>
              <w:left w:val="nil"/>
              <w:bottom w:val="single" w:sz="4" w:space="0" w:color="auto"/>
            </w:tcBorders>
            <w:shd w:val="clear" w:color="auto" w:fill="auto"/>
          </w:tcPr>
          <w:p w14:paraId="6C7407FF" w14:textId="4F7330B1" w:rsidR="000A0BFC" w:rsidRPr="00E7177B" w:rsidRDefault="000A0BFC" w:rsidP="00B126C6">
            <w:pPr>
              <w:pStyle w:val="Paragraph"/>
              <w:spacing w:before="0" w:after="0"/>
              <w:jc w:val="left"/>
              <w:rPr>
                <w:rFonts w:cs="Arial"/>
                <w:color w:val="auto"/>
                <w:sz w:val="20"/>
                <w:lang w:eastAsia="zh-HK"/>
              </w:rPr>
            </w:pPr>
            <w:r w:rsidRPr="00E7177B">
              <w:rPr>
                <w:rFonts w:cs="Arial"/>
                <w:color w:val="auto"/>
                <w:sz w:val="20"/>
                <w:lang w:eastAsia="zh-HK"/>
              </w:rPr>
              <w:t>11</w:t>
            </w:r>
          </w:p>
        </w:tc>
        <w:tc>
          <w:tcPr>
            <w:tcW w:w="214" w:type="pct"/>
            <w:tcBorders>
              <w:left w:val="nil"/>
              <w:bottom w:val="single" w:sz="4" w:space="0" w:color="auto"/>
            </w:tcBorders>
            <w:shd w:val="clear" w:color="auto" w:fill="DBE5F1" w:themeFill="accent1" w:themeFillTint="33"/>
            <w:vAlign w:val="center"/>
          </w:tcPr>
          <w:p w14:paraId="3A63BCBF" w14:textId="1B409902" w:rsidR="000A0BFC" w:rsidRPr="00E7177B" w:rsidRDefault="008014D2" w:rsidP="001E119B">
            <w:pPr>
              <w:pStyle w:val="Paragraph"/>
              <w:spacing w:before="0" w:after="0"/>
              <w:jc w:val="center"/>
              <w:rPr>
                <w:rFonts w:cs="Arial"/>
                <w:color w:val="auto"/>
                <w:sz w:val="20"/>
                <w:lang w:eastAsia="zh-HK"/>
              </w:rPr>
            </w:pPr>
            <w:sdt>
              <w:sdtPr>
                <w:rPr>
                  <w:rFonts w:cs="Arial"/>
                  <w:color w:val="000000" w:themeColor="text1"/>
                  <w:sz w:val="18"/>
                  <w:szCs w:val="18"/>
                </w:rPr>
                <w:id w:val="1880737026"/>
                <w14:checkbox>
                  <w14:checked w14:val="0"/>
                  <w14:checkedState w14:val="00FE" w14:font="Wingdings"/>
                  <w14:uncheckedState w14:val="00A8" w14:font="Wingdings"/>
                </w14:checkbox>
              </w:sdtPr>
              <w:sdtEndPr/>
              <w:sdtContent>
                <w:r w:rsidR="000A0BFC" w:rsidRPr="00E7177B">
                  <w:rPr>
                    <w:rFonts w:cs="Arial"/>
                    <w:color w:val="000000" w:themeColor="text1"/>
                    <w:sz w:val="18"/>
                    <w:szCs w:val="18"/>
                  </w:rPr>
                  <w:sym w:font="Wingdings" w:char="F0A8"/>
                </w:r>
              </w:sdtContent>
            </w:sdt>
          </w:p>
        </w:tc>
        <w:tc>
          <w:tcPr>
            <w:tcW w:w="385" w:type="pct"/>
            <w:tcBorders>
              <w:left w:val="nil"/>
              <w:bottom w:val="single" w:sz="4" w:space="0" w:color="auto"/>
            </w:tcBorders>
            <w:shd w:val="clear" w:color="auto" w:fill="auto"/>
          </w:tcPr>
          <w:p w14:paraId="1F4CAFA6" w14:textId="100D1DE3" w:rsidR="000A0BFC" w:rsidRPr="00E7177B" w:rsidRDefault="000A0BFC" w:rsidP="00B126C6">
            <w:pPr>
              <w:pStyle w:val="Paragraph"/>
              <w:spacing w:before="0" w:after="0"/>
              <w:jc w:val="left"/>
              <w:rPr>
                <w:rFonts w:cs="Arial"/>
                <w:color w:val="auto"/>
                <w:sz w:val="20"/>
                <w:lang w:eastAsia="zh-HK"/>
              </w:rPr>
            </w:pPr>
            <w:r w:rsidRPr="00E7177B">
              <w:rPr>
                <w:rFonts w:cs="Arial"/>
                <w:color w:val="auto"/>
                <w:sz w:val="20"/>
                <w:lang w:eastAsia="zh-HK"/>
              </w:rPr>
              <w:t>12</w:t>
            </w:r>
          </w:p>
        </w:tc>
        <w:tc>
          <w:tcPr>
            <w:tcW w:w="216" w:type="pct"/>
            <w:gridSpan w:val="2"/>
            <w:tcBorders>
              <w:left w:val="nil"/>
              <w:bottom w:val="single" w:sz="4" w:space="0" w:color="auto"/>
            </w:tcBorders>
            <w:shd w:val="clear" w:color="auto" w:fill="DBE5F1" w:themeFill="accent1" w:themeFillTint="33"/>
            <w:vAlign w:val="center"/>
          </w:tcPr>
          <w:p w14:paraId="5BFB38FD" w14:textId="31ADBD26" w:rsidR="000A0BFC" w:rsidRPr="00E7177B" w:rsidRDefault="008014D2" w:rsidP="001E119B">
            <w:pPr>
              <w:pStyle w:val="Paragraph"/>
              <w:spacing w:before="0" w:after="0"/>
              <w:jc w:val="center"/>
              <w:rPr>
                <w:rFonts w:cs="Arial"/>
                <w:color w:val="auto"/>
                <w:sz w:val="20"/>
                <w:lang w:eastAsia="zh-HK"/>
              </w:rPr>
            </w:pPr>
            <w:sdt>
              <w:sdtPr>
                <w:rPr>
                  <w:rFonts w:cs="Arial"/>
                  <w:color w:val="000000" w:themeColor="text1"/>
                  <w:sz w:val="18"/>
                  <w:szCs w:val="18"/>
                </w:rPr>
                <w:id w:val="-1188524380"/>
                <w14:checkbox>
                  <w14:checked w14:val="0"/>
                  <w14:checkedState w14:val="00FE" w14:font="Wingdings"/>
                  <w14:uncheckedState w14:val="00A8" w14:font="Wingdings"/>
                </w14:checkbox>
              </w:sdtPr>
              <w:sdtEndPr/>
              <w:sdtContent>
                <w:r w:rsidR="000A0BFC" w:rsidRPr="00E7177B">
                  <w:rPr>
                    <w:rFonts w:cs="Arial"/>
                    <w:color w:val="000000" w:themeColor="text1"/>
                    <w:sz w:val="18"/>
                    <w:szCs w:val="18"/>
                  </w:rPr>
                  <w:sym w:font="Wingdings" w:char="F0A8"/>
                </w:r>
              </w:sdtContent>
            </w:sdt>
          </w:p>
        </w:tc>
        <w:tc>
          <w:tcPr>
            <w:tcW w:w="385" w:type="pct"/>
            <w:tcBorders>
              <w:left w:val="nil"/>
              <w:bottom w:val="single" w:sz="4" w:space="0" w:color="auto"/>
            </w:tcBorders>
            <w:shd w:val="clear" w:color="auto" w:fill="auto"/>
          </w:tcPr>
          <w:p w14:paraId="4FC618E7" w14:textId="56476C60" w:rsidR="000A0BFC" w:rsidRPr="00E7177B" w:rsidRDefault="000A0BFC" w:rsidP="00B126C6">
            <w:pPr>
              <w:pStyle w:val="Paragraph"/>
              <w:spacing w:before="0" w:after="0"/>
              <w:jc w:val="left"/>
              <w:rPr>
                <w:rFonts w:cs="Arial"/>
                <w:color w:val="auto"/>
                <w:sz w:val="20"/>
                <w:lang w:eastAsia="zh-HK"/>
              </w:rPr>
            </w:pPr>
            <w:r w:rsidRPr="00E7177B">
              <w:rPr>
                <w:rFonts w:cs="Arial"/>
                <w:color w:val="auto"/>
                <w:sz w:val="20"/>
                <w:lang w:eastAsia="zh-HK"/>
              </w:rPr>
              <w:t>13</w:t>
            </w:r>
          </w:p>
        </w:tc>
        <w:tc>
          <w:tcPr>
            <w:tcW w:w="214" w:type="pct"/>
            <w:tcBorders>
              <w:left w:val="nil"/>
              <w:bottom w:val="single" w:sz="4" w:space="0" w:color="auto"/>
            </w:tcBorders>
            <w:shd w:val="clear" w:color="auto" w:fill="DBE5F1" w:themeFill="accent1" w:themeFillTint="33"/>
            <w:vAlign w:val="center"/>
          </w:tcPr>
          <w:p w14:paraId="7DB62B55" w14:textId="68313A1B" w:rsidR="000A0BFC" w:rsidRPr="00E7177B" w:rsidRDefault="008014D2" w:rsidP="001E119B">
            <w:pPr>
              <w:pStyle w:val="Paragraph"/>
              <w:spacing w:before="0" w:after="0"/>
              <w:jc w:val="center"/>
              <w:rPr>
                <w:rFonts w:cs="Arial"/>
                <w:color w:val="auto"/>
                <w:sz w:val="20"/>
                <w:lang w:eastAsia="zh-HK"/>
              </w:rPr>
            </w:pPr>
            <w:sdt>
              <w:sdtPr>
                <w:rPr>
                  <w:rFonts w:cs="Arial"/>
                  <w:color w:val="000000" w:themeColor="text1"/>
                  <w:sz w:val="18"/>
                  <w:szCs w:val="18"/>
                </w:rPr>
                <w:id w:val="996454684"/>
                <w14:checkbox>
                  <w14:checked w14:val="0"/>
                  <w14:checkedState w14:val="00FE" w14:font="Wingdings"/>
                  <w14:uncheckedState w14:val="00A8" w14:font="Wingdings"/>
                </w14:checkbox>
              </w:sdtPr>
              <w:sdtEndPr/>
              <w:sdtContent>
                <w:r w:rsidR="000A0BFC" w:rsidRPr="00E7177B">
                  <w:rPr>
                    <w:rFonts w:cs="Arial"/>
                    <w:color w:val="000000" w:themeColor="text1"/>
                    <w:sz w:val="18"/>
                    <w:szCs w:val="18"/>
                  </w:rPr>
                  <w:sym w:font="Wingdings" w:char="F0A8"/>
                </w:r>
              </w:sdtContent>
            </w:sdt>
          </w:p>
        </w:tc>
        <w:tc>
          <w:tcPr>
            <w:tcW w:w="993" w:type="pct"/>
            <w:gridSpan w:val="6"/>
            <w:tcBorders>
              <w:left w:val="nil"/>
              <w:bottom w:val="single" w:sz="4" w:space="0" w:color="auto"/>
              <w:right w:val="single" w:sz="4" w:space="0" w:color="auto"/>
            </w:tcBorders>
            <w:shd w:val="clear" w:color="auto" w:fill="auto"/>
          </w:tcPr>
          <w:p w14:paraId="7FFE4D87" w14:textId="1C9FE8E6" w:rsidR="000A0BFC" w:rsidRPr="00E7177B" w:rsidRDefault="000A0BFC" w:rsidP="00B126C6">
            <w:pPr>
              <w:pStyle w:val="Paragraph"/>
              <w:spacing w:before="0" w:after="0"/>
              <w:jc w:val="left"/>
              <w:rPr>
                <w:rFonts w:cs="Arial"/>
                <w:color w:val="auto"/>
                <w:sz w:val="20"/>
                <w:lang w:eastAsia="zh-HK"/>
              </w:rPr>
            </w:pPr>
            <w:r w:rsidRPr="00E7177B">
              <w:rPr>
                <w:rFonts w:cs="Arial"/>
                <w:color w:val="auto"/>
                <w:sz w:val="20"/>
                <w:lang w:eastAsia="zh-HK"/>
              </w:rPr>
              <w:t>14</w:t>
            </w:r>
          </w:p>
        </w:tc>
      </w:tr>
    </w:tbl>
    <w:p w14:paraId="3996B336" w14:textId="51083125" w:rsidR="006F0E16" w:rsidRPr="00E7177B" w:rsidRDefault="006F0E16">
      <w:pPr>
        <w:rPr>
          <w:lang w:val="en-GB"/>
        </w:rPr>
      </w:pPr>
    </w:p>
    <w:p w14:paraId="425245E9" w14:textId="77777777" w:rsidR="006F0E16" w:rsidRPr="00E7177B" w:rsidRDefault="006F0E16">
      <w:pPr>
        <w:widowControl/>
        <w:rPr>
          <w:lang w:val="en-GB"/>
        </w:rPr>
      </w:pPr>
      <w:r w:rsidRPr="00E7177B">
        <w:rPr>
          <w:lang w:val="en-GB"/>
        </w:rPr>
        <w:br w:type="page"/>
      </w:r>
    </w:p>
    <w:tbl>
      <w:tblPr>
        <w:tblW w:w="5015" w:type="pct"/>
        <w:tblInd w:w="5" w:type="dxa"/>
        <w:tblLook w:val="01E0" w:firstRow="1" w:lastRow="1" w:firstColumn="1" w:lastColumn="1" w:noHBand="0" w:noVBand="0"/>
      </w:tblPr>
      <w:tblGrid>
        <w:gridCol w:w="456"/>
        <w:gridCol w:w="2959"/>
        <w:gridCol w:w="125"/>
        <w:gridCol w:w="985"/>
        <w:gridCol w:w="8"/>
        <w:gridCol w:w="6079"/>
      </w:tblGrid>
      <w:tr w:rsidR="00B126C6" w:rsidRPr="00E7177B" w14:paraId="11E45F58" w14:textId="77777777" w:rsidTr="006F0E16">
        <w:tc>
          <w:tcPr>
            <w:tcW w:w="5000" w:type="pct"/>
            <w:gridSpan w:val="6"/>
            <w:tcBorders>
              <w:bottom w:val="single" w:sz="4" w:space="0" w:color="auto"/>
            </w:tcBorders>
          </w:tcPr>
          <w:p w14:paraId="728921D8" w14:textId="098A777A" w:rsidR="00B126C6" w:rsidRPr="00E7177B" w:rsidRDefault="00B126C6" w:rsidP="00B126C6">
            <w:pPr>
              <w:pStyle w:val="Paragraph"/>
              <w:spacing w:before="0" w:after="0"/>
              <w:rPr>
                <w:rFonts w:cs="Arial"/>
                <w:b/>
                <w:color w:val="000000" w:themeColor="text1"/>
                <w:sz w:val="20"/>
                <w:lang w:eastAsia="zh-HK"/>
              </w:rPr>
            </w:pPr>
            <w:r w:rsidRPr="00E7177B">
              <w:rPr>
                <w:rFonts w:cs="Arial"/>
                <w:b/>
                <w:lang w:eastAsia="zh-HK"/>
              </w:rPr>
              <w:lastRenderedPageBreak/>
              <w:t>COMPLIANCE</w:t>
            </w:r>
          </w:p>
        </w:tc>
      </w:tr>
      <w:tr w:rsidR="00DE1924" w:rsidRPr="00E7177B" w14:paraId="56056093" w14:textId="77777777" w:rsidTr="006F0E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5000" w:type="pct"/>
            <w:gridSpan w:val="6"/>
            <w:tcBorders>
              <w:top w:val="single" w:sz="4" w:space="0" w:color="auto"/>
              <w:left w:val="single" w:sz="4" w:space="0" w:color="auto"/>
              <w:bottom w:val="nil"/>
              <w:right w:val="single" w:sz="4" w:space="0" w:color="auto"/>
            </w:tcBorders>
            <w:shd w:val="clear" w:color="auto" w:fill="FFFFFF" w:themeFill="background1"/>
          </w:tcPr>
          <w:p w14:paraId="460F5A3B" w14:textId="51EBC4E7" w:rsidR="00DE1924" w:rsidRPr="00E7177B" w:rsidRDefault="00DE1924" w:rsidP="00F62DB1">
            <w:pPr>
              <w:pStyle w:val="Paragraph"/>
              <w:spacing w:before="0" w:after="0"/>
              <w:rPr>
                <w:rFonts w:cs="Arial"/>
                <w:b/>
                <w:bCs/>
                <w:color w:val="000000" w:themeColor="text1"/>
                <w:sz w:val="20"/>
                <w:lang w:eastAsia="zh-HK"/>
              </w:rPr>
            </w:pPr>
            <w:r w:rsidRPr="00E7177B">
              <w:rPr>
                <w:rFonts w:cs="Arial"/>
                <w:b/>
                <w:bCs/>
                <w:color w:val="000000" w:themeColor="text1"/>
                <w:sz w:val="20"/>
                <w:lang w:eastAsia="zh-HK"/>
              </w:rPr>
              <w:t>General:</w:t>
            </w:r>
          </w:p>
        </w:tc>
      </w:tr>
      <w:tr w:rsidR="00D521CC" w:rsidRPr="00E7177B" w14:paraId="57A0BFE5" w14:textId="77777777" w:rsidTr="005577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215" w:type="pct"/>
            <w:tcBorders>
              <w:top w:val="nil"/>
              <w:left w:val="single" w:sz="4" w:space="0" w:color="auto"/>
              <w:bottom w:val="nil"/>
              <w:right w:val="nil"/>
            </w:tcBorders>
            <w:shd w:val="clear" w:color="auto" w:fill="DBE5F1" w:themeFill="accent1" w:themeFillTint="33"/>
          </w:tcPr>
          <w:p w14:paraId="012A80D3" w14:textId="7059838A" w:rsidR="00D521CC" w:rsidRPr="00E7177B" w:rsidRDefault="008014D2" w:rsidP="00E415E2">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1781595136"/>
                <w14:checkbox>
                  <w14:checked w14:val="0"/>
                  <w14:checkedState w14:val="00FE" w14:font="Wingdings"/>
                  <w14:uncheckedState w14:val="00A8" w14:font="Wingdings"/>
                </w14:checkbox>
              </w:sdtPr>
              <w:sdtEndPr/>
              <w:sdtContent>
                <w:r w:rsidR="00D521CC" w:rsidRPr="00E7177B">
                  <w:rPr>
                    <w:rFonts w:cs="Arial"/>
                    <w:color w:val="000000" w:themeColor="text1"/>
                    <w:sz w:val="18"/>
                    <w:szCs w:val="18"/>
                  </w:rPr>
                  <w:sym w:font="Wingdings" w:char="F0A8"/>
                </w:r>
              </w:sdtContent>
            </w:sdt>
          </w:p>
        </w:tc>
        <w:tc>
          <w:tcPr>
            <w:tcW w:w="4785" w:type="pct"/>
            <w:gridSpan w:val="5"/>
            <w:tcBorders>
              <w:top w:val="nil"/>
              <w:left w:val="nil"/>
              <w:bottom w:val="nil"/>
              <w:right w:val="single" w:sz="4" w:space="0" w:color="auto"/>
            </w:tcBorders>
          </w:tcPr>
          <w:p w14:paraId="569CC790" w14:textId="1EE35A42" w:rsidR="00D521CC" w:rsidRPr="00E7177B" w:rsidRDefault="005577B6" w:rsidP="00F62DB1">
            <w:pPr>
              <w:pStyle w:val="Paragraph"/>
              <w:spacing w:before="0" w:after="0"/>
              <w:rPr>
                <w:rFonts w:cs="Arial"/>
                <w:color w:val="000000" w:themeColor="text1"/>
                <w:sz w:val="20"/>
                <w:lang w:eastAsia="zh-HK"/>
              </w:rPr>
            </w:pPr>
            <w:r w:rsidRPr="00A2492D">
              <w:rPr>
                <w:rFonts w:cs="Arial"/>
                <w:sz w:val="20"/>
                <w:lang w:eastAsia="zh-HK"/>
              </w:rPr>
              <w:t xml:space="preserve">All submittals </w:t>
            </w:r>
            <w:r w:rsidR="008014D2">
              <w:rPr>
                <w:rFonts w:cs="Arial"/>
                <w:sz w:val="20"/>
                <w:lang w:eastAsia="zh-HK"/>
              </w:rPr>
              <w:t xml:space="preserve">are </w:t>
            </w:r>
            <w:r w:rsidRPr="00A2492D">
              <w:rPr>
                <w:rFonts w:cs="Arial"/>
                <w:sz w:val="20"/>
                <w:lang w:eastAsia="zh-HK"/>
              </w:rPr>
              <w:t>endorsed by a Registered Energy Assessor (REA).</w:t>
            </w:r>
          </w:p>
        </w:tc>
      </w:tr>
      <w:tr w:rsidR="005577B6" w:rsidRPr="00E7177B" w14:paraId="1D05CCE2" w14:textId="77777777" w:rsidTr="006F6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215" w:type="pct"/>
            <w:tcBorders>
              <w:top w:val="nil"/>
              <w:left w:val="single" w:sz="4" w:space="0" w:color="auto"/>
              <w:bottom w:val="nil"/>
              <w:right w:val="nil"/>
            </w:tcBorders>
            <w:shd w:val="clear" w:color="auto" w:fill="DBE5F1" w:themeFill="accent1" w:themeFillTint="33"/>
          </w:tcPr>
          <w:p w14:paraId="4CEE9EAA" w14:textId="251AA9C5" w:rsidR="005577B6" w:rsidRPr="00E7177B" w:rsidRDefault="005577B6" w:rsidP="005577B6">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366956098"/>
                <w14:checkbox>
                  <w14:checked w14:val="0"/>
                  <w14:checkedState w14:val="00FE" w14:font="Wingdings"/>
                  <w14:uncheckedState w14:val="00A8" w14:font="Wingdings"/>
                </w14:checkbox>
              </w:sdtPr>
              <w:sdtContent>
                <w:r w:rsidRPr="00E7177B">
                  <w:rPr>
                    <w:rFonts w:cs="Arial"/>
                    <w:color w:val="000000" w:themeColor="text1"/>
                    <w:sz w:val="18"/>
                    <w:szCs w:val="18"/>
                  </w:rPr>
                  <w:sym w:font="Wingdings" w:char="F0A8"/>
                </w:r>
              </w:sdtContent>
            </w:sdt>
          </w:p>
        </w:tc>
        <w:tc>
          <w:tcPr>
            <w:tcW w:w="4785" w:type="pct"/>
            <w:gridSpan w:val="5"/>
            <w:vMerge w:val="restart"/>
            <w:tcBorders>
              <w:top w:val="nil"/>
              <w:left w:val="nil"/>
              <w:right w:val="single" w:sz="4" w:space="0" w:color="auto"/>
            </w:tcBorders>
          </w:tcPr>
          <w:p w14:paraId="7949BDDD" w14:textId="566DAF96" w:rsidR="005577B6" w:rsidRPr="00E7177B" w:rsidRDefault="005577B6" w:rsidP="005577B6">
            <w:pPr>
              <w:pStyle w:val="Paragraph"/>
              <w:spacing w:before="0" w:after="0"/>
              <w:rPr>
                <w:rFonts w:cs="Arial"/>
                <w:color w:val="000000" w:themeColor="text1"/>
                <w:sz w:val="20"/>
                <w:lang w:eastAsia="zh-HK"/>
              </w:rPr>
            </w:pPr>
            <w:r w:rsidRPr="00E7177B">
              <w:rPr>
                <w:rFonts w:cs="Arial"/>
                <w:color w:val="000000" w:themeColor="text1"/>
                <w:sz w:val="20"/>
                <w:lang w:eastAsia="zh-HK"/>
              </w:rPr>
              <w:t>Energy saving reminders are applied at the common spaces/ near switches of all building services systems/ appliances</w:t>
            </w:r>
          </w:p>
        </w:tc>
      </w:tr>
      <w:tr w:rsidR="005577B6" w:rsidRPr="00E7177B" w14:paraId="0E3ED61A" w14:textId="77777777" w:rsidTr="005577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215" w:type="pct"/>
            <w:tcBorders>
              <w:top w:val="nil"/>
              <w:left w:val="single" w:sz="4" w:space="0" w:color="auto"/>
              <w:bottom w:val="nil"/>
              <w:right w:val="nil"/>
            </w:tcBorders>
            <w:shd w:val="clear" w:color="auto" w:fill="auto"/>
          </w:tcPr>
          <w:p w14:paraId="2F867604" w14:textId="77777777" w:rsidR="005577B6" w:rsidRDefault="005577B6" w:rsidP="005577B6">
            <w:pPr>
              <w:pStyle w:val="Paragraph"/>
              <w:adjustRightInd w:val="0"/>
              <w:spacing w:before="0" w:after="0"/>
              <w:jc w:val="center"/>
              <w:rPr>
                <w:rFonts w:cs="Arial"/>
                <w:color w:val="000000" w:themeColor="text1"/>
                <w:sz w:val="18"/>
                <w:szCs w:val="18"/>
              </w:rPr>
            </w:pPr>
          </w:p>
        </w:tc>
        <w:tc>
          <w:tcPr>
            <w:tcW w:w="4785" w:type="pct"/>
            <w:gridSpan w:val="5"/>
            <w:vMerge/>
            <w:tcBorders>
              <w:left w:val="nil"/>
              <w:bottom w:val="nil"/>
              <w:right w:val="single" w:sz="4" w:space="0" w:color="auto"/>
            </w:tcBorders>
          </w:tcPr>
          <w:p w14:paraId="546A54AA" w14:textId="77777777" w:rsidR="005577B6" w:rsidRPr="00E7177B" w:rsidRDefault="005577B6" w:rsidP="005577B6">
            <w:pPr>
              <w:pStyle w:val="Paragraph"/>
              <w:spacing w:before="0" w:after="0"/>
              <w:rPr>
                <w:rFonts w:cs="Arial"/>
                <w:color w:val="000000" w:themeColor="text1"/>
                <w:sz w:val="20"/>
                <w:lang w:eastAsia="zh-HK"/>
              </w:rPr>
            </w:pPr>
          </w:p>
        </w:tc>
      </w:tr>
      <w:tr w:rsidR="005577B6" w:rsidRPr="00E7177B" w14:paraId="0504CD6C" w14:textId="77777777" w:rsidTr="006F0E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nil"/>
              <w:right w:val="nil"/>
            </w:tcBorders>
            <w:shd w:val="clear" w:color="auto" w:fill="DBE5F1" w:themeFill="accent1" w:themeFillTint="33"/>
            <w:vAlign w:val="center"/>
          </w:tcPr>
          <w:p w14:paraId="54413004" w14:textId="1B6CCC57" w:rsidR="005577B6" w:rsidRDefault="005577B6" w:rsidP="005577B6">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20050076"/>
                <w14:checkbox>
                  <w14:checked w14:val="0"/>
                  <w14:checkedState w14:val="00FE" w14:font="Wingdings"/>
                  <w14:uncheckedState w14:val="00A8" w14:font="Wingdings"/>
                </w14:checkbox>
              </w:sdtPr>
              <w:sdtContent>
                <w:r w:rsidRPr="00E7177B">
                  <w:rPr>
                    <w:rFonts w:cs="Arial"/>
                    <w:color w:val="000000" w:themeColor="text1"/>
                    <w:sz w:val="18"/>
                    <w:szCs w:val="18"/>
                  </w:rPr>
                  <w:sym w:font="Wingdings" w:char="F0A8"/>
                </w:r>
              </w:sdtContent>
            </w:sdt>
          </w:p>
        </w:tc>
        <w:tc>
          <w:tcPr>
            <w:tcW w:w="4785" w:type="pct"/>
            <w:gridSpan w:val="5"/>
            <w:tcBorders>
              <w:top w:val="nil"/>
              <w:left w:val="nil"/>
              <w:bottom w:val="nil"/>
              <w:right w:val="single" w:sz="4" w:space="0" w:color="auto"/>
            </w:tcBorders>
          </w:tcPr>
          <w:p w14:paraId="63DBDEF2" w14:textId="37E7E54C" w:rsidR="005577B6" w:rsidRPr="00E7177B" w:rsidRDefault="005577B6" w:rsidP="005577B6">
            <w:pPr>
              <w:pStyle w:val="Paragraph"/>
              <w:spacing w:before="0" w:after="0"/>
              <w:rPr>
                <w:rFonts w:cs="Arial"/>
                <w:color w:val="000000" w:themeColor="text1"/>
                <w:sz w:val="20"/>
                <w:lang w:eastAsia="zh-HK"/>
              </w:rPr>
            </w:pPr>
            <w:r w:rsidRPr="00E7177B">
              <w:rPr>
                <w:rFonts w:cs="Arial"/>
                <w:color w:val="000000" w:themeColor="text1"/>
                <w:sz w:val="20"/>
                <w:lang w:eastAsia="zh-HK"/>
              </w:rPr>
              <w:t>Routine cleaning schedule for equipment/ systems is set up</w:t>
            </w:r>
          </w:p>
        </w:tc>
      </w:tr>
      <w:tr w:rsidR="005577B6" w:rsidRPr="00E7177B" w14:paraId="204926F3" w14:textId="77777777" w:rsidTr="006F0E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5000" w:type="pct"/>
            <w:gridSpan w:val="6"/>
            <w:tcBorders>
              <w:top w:val="nil"/>
              <w:left w:val="single" w:sz="4" w:space="0" w:color="auto"/>
              <w:bottom w:val="nil"/>
              <w:right w:val="single" w:sz="4" w:space="0" w:color="auto"/>
            </w:tcBorders>
            <w:shd w:val="clear" w:color="auto" w:fill="FFFFFF" w:themeFill="background1"/>
            <w:vAlign w:val="center"/>
          </w:tcPr>
          <w:p w14:paraId="734B069A" w14:textId="3DC2629F" w:rsidR="005577B6" w:rsidRPr="00E7177B" w:rsidRDefault="005577B6" w:rsidP="005577B6">
            <w:pPr>
              <w:pStyle w:val="Paragraph"/>
              <w:spacing w:before="0" w:after="0"/>
              <w:rPr>
                <w:rFonts w:cs="Arial"/>
                <w:b/>
                <w:bCs/>
                <w:color w:val="000000" w:themeColor="text1"/>
                <w:sz w:val="20"/>
                <w:lang w:eastAsia="zh-HK"/>
              </w:rPr>
            </w:pPr>
            <w:r w:rsidRPr="00E7177B">
              <w:rPr>
                <w:rFonts w:cs="Arial"/>
                <w:b/>
                <w:bCs/>
                <w:color w:val="000000" w:themeColor="text1"/>
                <w:sz w:val="20"/>
                <w:lang w:eastAsia="zh-HK"/>
              </w:rPr>
              <w:t>HVAC&amp;R:</w:t>
            </w:r>
          </w:p>
        </w:tc>
      </w:tr>
      <w:tr w:rsidR="005577B6" w:rsidRPr="00E7177B" w14:paraId="131B3C5F" w14:textId="77777777" w:rsidTr="006F0E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nil"/>
              <w:right w:val="nil"/>
            </w:tcBorders>
            <w:shd w:val="clear" w:color="auto" w:fill="DBE5F1" w:themeFill="accent1" w:themeFillTint="33"/>
          </w:tcPr>
          <w:p w14:paraId="6E8C888F" w14:textId="626A294F" w:rsidR="005577B6" w:rsidRPr="00E7177B" w:rsidRDefault="005577B6" w:rsidP="005577B6">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998227311"/>
                <w14:checkbox>
                  <w14:checked w14:val="0"/>
                  <w14:checkedState w14:val="00FE" w14:font="Wingdings"/>
                  <w14:uncheckedState w14:val="00A8" w14:font="Wingdings"/>
                </w14:checkbox>
              </w:sdtPr>
              <w:sdtContent>
                <w:r w:rsidRPr="00E7177B">
                  <w:rPr>
                    <w:rFonts w:cs="Arial"/>
                    <w:color w:val="000000" w:themeColor="text1"/>
                    <w:sz w:val="18"/>
                    <w:szCs w:val="18"/>
                  </w:rPr>
                  <w:sym w:font="Wingdings" w:char="F0A8"/>
                </w:r>
              </w:sdtContent>
            </w:sdt>
          </w:p>
        </w:tc>
        <w:tc>
          <w:tcPr>
            <w:tcW w:w="4785" w:type="pct"/>
            <w:gridSpan w:val="5"/>
            <w:tcBorders>
              <w:top w:val="nil"/>
              <w:left w:val="nil"/>
              <w:bottom w:val="nil"/>
              <w:right w:val="single" w:sz="4" w:space="0" w:color="auto"/>
            </w:tcBorders>
          </w:tcPr>
          <w:p w14:paraId="205FB7CF" w14:textId="4704D555" w:rsidR="005577B6" w:rsidRPr="00E7177B" w:rsidRDefault="005577B6" w:rsidP="005577B6">
            <w:pPr>
              <w:pStyle w:val="Paragraph"/>
              <w:spacing w:before="0" w:after="0"/>
              <w:rPr>
                <w:rFonts w:cs="Arial"/>
                <w:color w:val="000000" w:themeColor="text1"/>
                <w:sz w:val="20"/>
                <w:lang w:eastAsia="zh-HK"/>
              </w:rPr>
            </w:pPr>
            <w:r w:rsidRPr="00E7177B">
              <w:rPr>
                <w:rFonts w:cs="Arial"/>
                <w:color w:val="000000" w:themeColor="text1"/>
                <w:sz w:val="20"/>
                <w:lang w:eastAsia="zh-HK"/>
              </w:rPr>
              <w:t>Increment of COP for split-type and window-type air conditioners by certain percentage is achieved</w:t>
            </w:r>
          </w:p>
        </w:tc>
      </w:tr>
      <w:tr w:rsidR="005577B6" w:rsidRPr="00E7177B" w14:paraId="6788658E" w14:textId="77777777" w:rsidTr="005772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nil"/>
              <w:right w:val="nil"/>
            </w:tcBorders>
          </w:tcPr>
          <w:p w14:paraId="28FADDAC" w14:textId="77777777" w:rsidR="005577B6" w:rsidRPr="00E7177B" w:rsidRDefault="005577B6" w:rsidP="005577B6">
            <w:pPr>
              <w:tabs>
                <w:tab w:val="left" w:pos="0"/>
              </w:tabs>
              <w:jc w:val="center"/>
              <w:rPr>
                <w:rFonts w:ascii="Arial" w:hAnsi="Arial" w:cs="Arial"/>
                <w:sz w:val="20"/>
                <w:szCs w:val="20"/>
                <w:lang w:val="en-GB" w:eastAsia="zh-HK"/>
              </w:rPr>
            </w:pPr>
          </w:p>
        </w:tc>
        <w:tc>
          <w:tcPr>
            <w:tcW w:w="1394" w:type="pct"/>
            <w:tcBorders>
              <w:top w:val="nil"/>
              <w:left w:val="nil"/>
              <w:bottom w:val="nil"/>
              <w:right w:val="nil"/>
            </w:tcBorders>
            <w:shd w:val="clear" w:color="auto" w:fill="FFFFFF" w:themeFill="background1"/>
            <w:vAlign w:val="center"/>
          </w:tcPr>
          <w:p w14:paraId="73B0987C" w14:textId="510CB349" w:rsidR="005577B6" w:rsidRPr="00E7177B" w:rsidRDefault="005577B6" w:rsidP="005577B6">
            <w:pPr>
              <w:tabs>
                <w:tab w:val="left" w:pos="0"/>
              </w:tabs>
              <w:rPr>
                <w:rFonts w:ascii="Arial" w:hAnsi="Arial" w:cs="Arial"/>
                <w:sz w:val="20"/>
                <w:szCs w:val="20"/>
                <w:lang w:val="en-GB" w:eastAsia="zh-HK"/>
              </w:rPr>
            </w:pPr>
            <w:r w:rsidRPr="00E7177B">
              <w:rPr>
                <w:rFonts w:ascii="Arial" w:hAnsi="Arial" w:cs="Arial"/>
                <w:sz w:val="20"/>
                <w:szCs w:val="20"/>
                <w:lang w:val="en-GB" w:eastAsia="zh-HK"/>
              </w:rPr>
              <w:t>Please specify the percentage:</w:t>
            </w:r>
          </w:p>
        </w:tc>
        <w:tc>
          <w:tcPr>
            <w:tcW w:w="523" w:type="pct"/>
            <w:gridSpan w:val="2"/>
            <w:tcBorders>
              <w:top w:val="nil"/>
              <w:left w:val="nil"/>
              <w:bottom w:val="dotted" w:sz="4" w:space="0" w:color="auto"/>
              <w:right w:val="nil"/>
            </w:tcBorders>
            <w:shd w:val="clear" w:color="auto" w:fill="DBE5F1" w:themeFill="accent1" w:themeFillTint="33"/>
            <w:vAlign w:val="center"/>
          </w:tcPr>
          <w:p w14:paraId="58D6C3BB" w14:textId="0A9CCACF" w:rsidR="005577B6" w:rsidRPr="00E7177B" w:rsidRDefault="005577B6" w:rsidP="005577B6">
            <w:pPr>
              <w:tabs>
                <w:tab w:val="left" w:pos="0"/>
              </w:tabs>
              <w:jc w:val="right"/>
              <w:rPr>
                <w:rFonts w:ascii="Arial" w:hAnsi="Arial" w:cs="Arial"/>
                <w:sz w:val="20"/>
                <w:szCs w:val="20"/>
                <w:lang w:val="en-GB" w:eastAsia="zh-HK"/>
              </w:rPr>
            </w:pPr>
          </w:p>
        </w:tc>
        <w:tc>
          <w:tcPr>
            <w:tcW w:w="2868" w:type="pct"/>
            <w:gridSpan w:val="2"/>
            <w:tcBorders>
              <w:top w:val="nil"/>
              <w:left w:val="nil"/>
              <w:bottom w:val="nil"/>
              <w:right w:val="single" w:sz="4" w:space="0" w:color="auto"/>
            </w:tcBorders>
            <w:vAlign w:val="center"/>
          </w:tcPr>
          <w:p w14:paraId="7489DA4B" w14:textId="5CF64F37" w:rsidR="005577B6" w:rsidRPr="00E7177B" w:rsidRDefault="005577B6" w:rsidP="005577B6">
            <w:pPr>
              <w:tabs>
                <w:tab w:val="left" w:pos="0"/>
              </w:tabs>
              <w:rPr>
                <w:rFonts w:ascii="Arial" w:hAnsi="Arial" w:cs="Arial"/>
                <w:sz w:val="20"/>
                <w:szCs w:val="20"/>
                <w:lang w:val="en-GB" w:eastAsia="zh-HK"/>
              </w:rPr>
            </w:pPr>
            <w:r w:rsidRPr="00E7177B">
              <w:rPr>
                <w:rFonts w:ascii="Arial" w:hAnsi="Arial" w:cs="Arial"/>
                <w:sz w:val="20"/>
                <w:szCs w:val="20"/>
                <w:lang w:val="en-GB" w:eastAsia="zh-HK"/>
              </w:rPr>
              <w:t>%</w:t>
            </w:r>
          </w:p>
        </w:tc>
      </w:tr>
      <w:tr w:rsidR="005577B6" w:rsidRPr="00E7177B" w14:paraId="57FC5668" w14:textId="77777777" w:rsidTr="00EE53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nil"/>
              <w:right w:val="nil"/>
            </w:tcBorders>
            <w:shd w:val="clear" w:color="auto" w:fill="DBE5F1" w:themeFill="accent1" w:themeFillTint="33"/>
            <w:vAlign w:val="center"/>
          </w:tcPr>
          <w:p w14:paraId="6F7A89C1" w14:textId="0AF02205" w:rsidR="005577B6" w:rsidRPr="00E7177B" w:rsidRDefault="005577B6" w:rsidP="005577B6">
            <w:pPr>
              <w:tabs>
                <w:tab w:val="left" w:pos="0"/>
              </w:tabs>
              <w:jc w:val="center"/>
              <w:rPr>
                <w:rFonts w:ascii="Arial" w:hAnsi="Arial" w:cs="Arial"/>
                <w:sz w:val="20"/>
                <w:szCs w:val="20"/>
                <w:lang w:val="en-GB" w:eastAsia="zh-HK"/>
              </w:rPr>
            </w:pPr>
            <w:sdt>
              <w:sdtPr>
                <w:rPr>
                  <w:rFonts w:cs="Arial"/>
                  <w:color w:val="000000" w:themeColor="text1"/>
                  <w:sz w:val="18"/>
                  <w:szCs w:val="18"/>
                  <w:lang w:val="en-GB"/>
                </w:rPr>
                <w:id w:val="1923833294"/>
                <w14:checkbox>
                  <w14:checked w14:val="0"/>
                  <w14:checkedState w14:val="00FE" w14:font="Wingdings"/>
                  <w14:uncheckedState w14:val="00A8" w14:font="Wingdings"/>
                </w14:checkbox>
              </w:sdtPr>
              <w:sdtContent>
                <w:r w:rsidRPr="00E7177B">
                  <w:rPr>
                    <w:rFonts w:cs="Arial"/>
                    <w:color w:val="000000" w:themeColor="text1"/>
                    <w:sz w:val="18"/>
                    <w:szCs w:val="18"/>
                    <w:lang w:val="en-GB"/>
                  </w:rPr>
                  <w:sym w:font="Wingdings" w:char="F0A8"/>
                </w:r>
              </w:sdtContent>
            </w:sdt>
          </w:p>
        </w:tc>
        <w:tc>
          <w:tcPr>
            <w:tcW w:w="4785" w:type="pct"/>
            <w:gridSpan w:val="5"/>
            <w:tcBorders>
              <w:top w:val="nil"/>
              <w:left w:val="nil"/>
              <w:bottom w:val="nil"/>
              <w:right w:val="single" w:sz="4" w:space="0" w:color="auto"/>
            </w:tcBorders>
            <w:shd w:val="clear" w:color="auto" w:fill="auto"/>
          </w:tcPr>
          <w:p w14:paraId="681DBD84" w14:textId="1F78F70C" w:rsidR="005577B6" w:rsidRPr="00E7177B" w:rsidRDefault="005577B6" w:rsidP="005577B6">
            <w:pPr>
              <w:tabs>
                <w:tab w:val="left" w:pos="0"/>
              </w:tabs>
              <w:jc w:val="both"/>
              <w:rPr>
                <w:rFonts w:ascii="Arial" w:hAnsi="Arial" w:cs="Arial"/>
                <w:sz w:val="20"/>
                <w:szCs w:val="20"/>
                <w:lang w:val="en-GB" w:eastAsia="zh-HK"/>
              </w:rPr>
            </w:pPr>
            <w:r w:rsidRPr="00E7177B">
              <w:rPr>
                <w:rFonts w:ascii="Arial" w:hAnsi="Arial" w:cs="Arial"/>
                <w:sz w:val="20"/>
                <w:szCs w:val="20"/>
                <w:lang w:val="en-GB" w:eastAsia="zh-HK"/>
              </w:rPr>
              <w:t>Appropriate zoning and thermostat distribution are set up</w:t>
            </w:r>
          </w:p>
        </w:tc>
      </w:tr>
      <w:tr w:rsidR="005577B6" w:rsidRPr="00E7177B" w14:paraId="590A35F7" w14:textId="77777777" w:rsidTr="00EE53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nil"/>
              <w:right w:val="nil"/>
            </w:tcBorders>
            <w:shd w:val="clear" w:color="auto" w:fill="DBE5F1" w:themeFill="accent1" w:themeFillTint="33"/>
            <w:vAlign w:val="center"/>
          </w:tcPr>
          <w:p w14:paraId="22A21821" w14:textId="32D41E11" w:rsidR="005577B6" w:rsidRPr="00E7177B" w:rsidRDefault="005577B6" w:rsidP="005577B6">
            <w:pPr>
              <w:tabs>
                <w:tab w:val="left" w:pos="0"/>
              </w:tabs>
              <w:jc w:val="center"/>
              <w:rPr>
                <w:rFonts w:cs="Arial"/>
                <w:color w:val="000000" w:themeColor="text1"/>
                <w:sz w:val="18"/>
                <w:szCs w:val="18"/>
                <w:lang w:val="en-GB"/>
              </w:rPr>
            </w:pPr>
            <w:sdt>
              <w:sdtPr>
                <w:rPr>
                  <w:rFonts w:cs="Arial"/>
                  <w:color w:val="000000" w:themeColor="text1"/>
                  <w:sz w:val="18"/>
                  <w:szCs w:val="18"/>
                  <w:lang w:val="en-GB"/>
                </w:rPr>
                <w:id w:val="488911406"/>
                <w14:checkbox>
                  <w14:checked w14:val="0"/>
                  <w14:checkedState w14:val="00FE" w14:font="Wingdings"/>
                  <w14:uncheckedState w14:val="00A8" w14:font="Wingdings"/>
                </w14:checkbox>
              </w:sdtPr>
              <w:sdtContent>
                <w:r w:rsidRPr="00E7177B">
                  <w:rPr>
                    <w:rFonts w:cs="Arial"/>
                    <w:color w:val="000000" w:themeColor="text1"/>
                    <w:sz w:val="18"/>
                    <w:szCs w:val="18"/>
                    <w:lang w:val="en-GB"/>
                  </w:rPr>
                  <w:sym w:font="Wingdings" w:char="F0A8"/>
                </w:r>
              </w:sdtContent>
            </w:sdt>
          </w:p>
        </w:tc>
        <w:tc>
          <w:tcPr>
            <w:tcW w:w="4785" w:type="pct"/>
            <w:gridSpan w:val="5"/>
            <w:tcBorders>
              <w:top w:val="nil"/>
              <w:left w:val="nil"/>
              <w:bottom w:val="nil"/>
              <w:right w:val="single" w:sz="4" w:space="0" w:color="auto"/>
            </w:tcBorders>
            <w:shd w:val="clear" w:color="auto" w:fill="auto"/>
          </w:tcPr>
          <w:p w14:paraId="3F847F08" w14:textId="240B005F" w:rsidR="005577B6" w:rsidRPr="00E7177B" w:rsidRDefault="005577B6" w:rsidP="005577B6">
            <w:pPr>
              <w:tabs>
                <w:tab w:val="left" w:pos="0"/>
              </w:tabs>
              <w:jc w:val="both"/>
              <w:rPr>
                <w:rFonts w:ascii="Arial" w:hAnsi="Arial" w:cs="Arial"/>
                <w:sz w:val="20"/>
                <w:szCs w:val="20"/>
                <w:lang w:val="en-GB" w:eastAsia="zh-HK"/>
              </w:rPr>
            </w:pPr>
            <w:r w:rsidRPr="00E7177B">
              <w:rPr>
                <w:rFonts w:ascii="Arial" w:hAnsi="Arial" w:cs="Arial"/>
                <w:sz w:val="20"/>
                <w:szCs w:val="20"/>
                <w:lang w:val="en-GB" w:eastAsia="zh-HK"/>
              </w:rPr>
              <w:t>Occupancy sensors and/ or programmable times for controlling HVACR operation are installed and in use</w:t>
            </w:r>
          </w:p>
        </w:tc>
      </w:tr>
      <w:tr w:rsidR="005577B6" w:rsidRPr="00E7177B" w14:paraId="340AE1C5" w14:textId="77777777" w:rsidTr="00EE53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nil"/>
              <w:right w:val="nil"/>
            </w:tcBorders>
            <w:shd w:val="clear" w:color="auto" w:fill="DBE5F1" w:themeFill="accent1" w:themeFillTint="33"/>
            <w:vAlign w:val="center"/>
          </w:tcPr>
          <w:p w14:paraId="7C173058" w14:textId="2F893545" w:rsidR="005577B6" w:rsidRPr="00E7177B" w:rsidRDefault="005577B6" w:rsidP="005577B6">
            <w:pPr>
              <w:tabs>
                <w:tab w:val="left" w:pos="0"/>
              </w:tabs>
              <w:jc w:val="center"/>
              <w:rPr>
                <w:rFonts w:cs="Arial"/>
                <w:color w:val="000000" w:themeColor="text1"/>
                <w:sz w:val="18"/>
                <w:szCs w:val="18"/>
                <w:lang w:val="en-GB"/>
              </w:rPr>
            </w:pPr>
            <w:sdt>
              <w:sdtPr>
                <w:rPr>
                  <w:rFonts w:cs="Arial"/>
                  <w:color w:val="000000" w:themeColor="text1"/>
                  <w:sz w:val="18"/>
                  <w:szCs w:val="18"/>
                  <w:lang w:val="en-GB"/>
                </w:rPr>
                <w:id w:val="2073697335"/>
                <w14:checkbox>
                  <w14:checked w14:val="0"/>
                  <w14:checkedState w14:val="00FE" w14:font="Wingdings"/>
                  <w14:uncheckedState w14:val="00A8" w14:font="Wingdings"/>
                </w14:checkbox>
              </w:sdtPr>
              <w:sdtContent>
                <w:r w:rsidRPr="00E7177B">
                  <w:rPr>
                    <w:rFonts w:cs="Arial"/>
                    <w:color w:val="000000" w:themeColor="text1"/>
                    <w:sz w:val="18"/>
                    <w:szCs w:val="18"/>
                    <w:lang w:val="en-GB"/>
                  </w:rPr>
                  <w:sym w:font="Wingdings" w:char="F0A8"/>
                </w:r>
              </w:sdtContent>
            </w:sdt>
          </w:p>
        </w:tc>
        <w:tc>
          <w:tcPr>
            <w:tcW w:w="4785" w:type="pct"/>
            <w:gridSpan w:val="5"/>
            <w:tcBorders>
              <w:top w:val="nil"/>
              <w:left w:val="nil"/>
              <w:bottom w:val="nil"/>
              <w:right w:val="single" w:sz="4" w:space="0" w:color="auto"/>
            </w:tcBorders>
            <w:shd w:val="clear" w:color="auto" w:fill="auto"/>
          </w:tcPr>
          <w:p w14:paraId="20A6A4BE" w14:textId="551A0198" w:rsidR="005577B6" w:rsidRPr="00E7177B" w:rsidRDefault="005577B6" w:rsidP="005577B6">
            <w:pPr>
              <w:tabs>
                <w:tab w:val="left" w:pos="0"/>
              </w:tabs>
              <w:jc w:val="both"/>
              <w:rPr>
                <w:rFonts w:ascii="Arial" w:hAnsi="Arial" w:cs="Arial"/>
                <w:sz w:val="20"/>
                <w:szCs w:val="20"/>
                <w:lang w:val="en-GB" w:eastAsia="zh-HK"/>
              </w:rPr>
            </w:pPr>
            <w:r w:rsidRPr="00E7177B">
              <w:rPr>
                <w:rFonts w:ascii="Arial" w:hAnsi="Arial" w:cs="Arial"/>
                <w:sz w:val="20"/>
                <w:szCs w:val="20"/>
                <w:lang w:val="en-GB" w:eastAsia="zh-HK"/>
              </w:rPr>
              <w:t>At least 1 ceiling or wall mounted fan for normally occupied spaces is installed</w:t>
            </w:r>
          </w:p>
        </w:tc>
      </w:tr>
      <w:tr w:rsidR="005577B6" w:rsidRPr="00E7177B" w14:paraId="6926B0BE" w14:textId="77777777" w:rsidTr="00E81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nil"/>
              <w:right w:val="nil"/>
            </w:tcBorders>
            <w:shd w:val="clear" w:color="auto" w:fill="DBE5F1" w:themeFill="accent1" w:themeFillTint="33"/>
          </w:tcPr>
          <w:p w14:paraId="338AB176" w14:textId="4CB22F02" w:rsidR="005577B6" w:rsidRPr="00E7177B" w:rsidRDefault="005577B6" w:rsidP="005577B6">
            <w:pPr>
              <w:tabs>
                <w:tab w:val="left" w:pos="0"/>
              </w:tabs>
              <w:jc w:val="center"/>
              <w:rPr>
                <w:rFonts w:cs="Arial"/>
                <w:color w:val="000000" w:themeColor="text1"/>
                <w:sz w:val="18"/>
                <w:szCs w:val="18"/>
                <w:lang w:val="en-GB"/>
              </w:rPr>
            </w:pPr>
            <w:sdt>
              <w:sdtPr>
                <w:rPr>
                  <w:rFonts w:cs="Arial"/>
                  <w:color w:val="000000" w:themeColor="text1"/>
                  <w:sz w:val="18"/>
                  <w:szCs w:val="18"/>
                  <w:lang w:val="en-GB"/>
                </w:rPr>
                <w:id w:val="-712807064"/>
                <w14:checkbox>
                  <w14:checked w14:val="0"/>
                  <w14:checkedState w14:val="00FE" w14:font="Wingdings"/>
                  <w14:uncheckedState w14:val="00A8" w14:font="Wingdings"/>
                </w14:checkbox>
              </w:sdtPr>
              <w:sdtContent>
                <w:r w:rsidRPr="00E7177B">
                  <w:rPr>
                    <w:rFonts w:cs="Arial"/>
                    <w:color w:val="000000" w:themeColor="text1"/>
                    <w:sz w:val="18"/>
                    <w:szCs w:val="18"/>
                    <w:lang w:val="en-GB"/>
                  </w:rPr>
                  <w:sym w:font="Wingdings" w:char="F0A8"/>
                </w:r>
              </w:sdtContent>
            </w:sdt>
          </w:p>
        </w:tc>
        <w:tc>
          <w:tcPr>
            <w:tcW w:w="4785" w:type="pct"/>
            <w:gridSpan w:val="5"/>
            <w:tcBorders>
              <w:top w:val="nil"/>
              <w:left w:val="nil"/>
              <w:bottom w:val="nil"/>
              <w:right w:val="single" w:sz="4" w:space="0" w:color="auto"/>
            </w:tcBorders>
            <w:shd w:val="clear" w:color="auto" w:fill="auto"/>
          </w:tcPr>
          <w:p w14:paraId="6AC6D6AE" w14:textId="61BC1030" w:rsidR="005577B6" w:rsidRPr="00E7177B" w:rsidRDefault="005577B6" w:rsidP="005577B6">
            <w:pPr>
              <w:tabs>
                <w:tab w:val="left" w:pos="0"/>
              </w:tabs>
              <w:jc w:val="both"/>
              <w:rPr>
                <w:rFonts w:ascii="Arial" w:hAnsi="Arial" w:cs="Arial"/>
                <w:sz w:val="20"/>
                <w:szCs w:val="20"/>
                <w:lang w:val="en-GB" w:eastAsia="zh-HK"/>
              </w:rPr>
            </w:pPr>
            <w:r w:rsidRPr="00E7177B">
              <w:rPr>
                <w:rFonts w:ascii="Arial" w:hAnsi="Arial" w:cs="Arial"/>
                <w:sz w:val="20"/>
                <w:szCs w:val="20"/>
                <w:lang w:val="en-GB" w:eastAsia="zh-HK"/>
              </w:rPr>
              <w:t>Variable speed drive fan coil units or high efficiency motors or VAV box for normally occupied spaces are installed</w:t>
            </w:r>
          </w:p>
        </w:tc>
      </w:tr>
      <w:tr w:rsidR="005577B6" w:rsidRPr="00E7177B" w14:paraId="667B3311" w14:textId="77777777" w:rsidTr="00EE53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nil"/>
              <w:right w:val="nil"/>
            </w:tcBorders>
            <w:shd w:val="clear" w:color="auto" w:fill="DBE5F1" w:themeFill="accent1" w:themeFillTint="33"/>
          </w:tcPr>
          <w:p w14:paraId="618F6C16" w14:textId="591E7BC7" w:rsidR="005577B6" w:rsidRPr="00E7177B" w:rsidRDefault="005577B6" w:rsidP="005577B6">
            <w:pPr>
              <w:tabs>
                <w:tab w:val="left" w:pos="0"/>
              </w:tabs>
              <w:jc w:val="center"/>
              <w:rPr>
                <w:rFonts w:cs="Arial"/>
                <w:color w:val="000000" w:themeColor="text1"/>
                <w:sz w:val="18"/>
                <w:szCs w:val="18"/>
                <w:lang w:val="en-GB"/>
              </w:rPr>
            </w:pPr>
            <w:sdt>
              <w:sdtPr>
                <w:rPr>
                  <w:rFonts w:cs="Arial"/>
                  <w:color w:val="000000" w:themeColor="text1"/>
                  <w:sz w:val="18"/>
                  <w:szCs w:val="18"/>
                  <w:lang w:val="en-GB"/>
                </w:rPr>
                <w:id w:val="50207560"/>
                <w14:checkbox>
                  <w14:checked w14:val="0"/>
                  <w14:checkedState w14:val="00FE" w14:font="Wingdings"/>
                  <w14:uncheckedState w14:val="00A8" w14:font="Wingdings"/>
                </w14:checkbox>
              </w:sdtPr>
              <w:sdtContent>
                <w:r w:rsidRPr="00E7177B">
                  <w:rPr>
                    <w:rFonts w:cs="Arial"/>
                    <w:color w:val="000000" w:themeColor="text1"/>
                    <w:sz w:val="18"/>
                    <w:szCs w:val="18"/>
                    <w:lang w:val="en-GB"/>
                  </w:rPr>
                  <w:sym w:font="Wingdings" w:char="F0A8"/>
                </w:r>
              </w:sdtContent>
            </w:sdt>
          </w:p>
        </w:tc>
        <w:tc>
          <w:tcPr>
            <w:tcW w:w="4785" w:type="pct"/>
            <w:gridSpan w:val="5"/>
            <w:tcBorders>
              <w:top w:val="nil"/>
              <w:left w:val="nil"/>
              <w:bottom w:val="nil"/>
              <w:right w:val="single" w:sz="4" w:space="0" w:color="auto"/>
            </w:tcBorders>
            <w:shd w:val="clear" w:color="auto" w:fill="auto"/>
          </w:tcPr>
          <w:p w14:paraId="563265E0" w14:textId="06C5F7D4" w:rsidR="005577B6" w:rsidRPr="00E7177B" w:rsidRDefault="005577B6" w:rsidP="005577B6">
            <w:pPr>
              <w:tabs>
                <w:tab w:val="left" w:pos="0"/>
              </w:tabs>
              <w:jc w:val="both"/>
              <w:rPr>
                <w:rFonts w:ascii="Arial" w:hAnsi="Arial" w:cs="Arial"/>
                <w:sz w:val="20"/>
                <w:szCs w:val="20"/>
                <w:lang w:val="en-GB" w:eastAsia="zh-HK"/>
              </w:rPr>
            </w:pPr>
            <w:r w:rsidRPr="00E7177B">
              <w:rPr>
                <w:rFonts w:ascii="Arial" w:hAnsi="Arial" w:cs="Arial"/>
                <w:sz w:val="20"/>
                <w:szCs w:val="20"/>
                <w:lang w:val="en-GB" w:eastAsia="zh-HK"/>
              </w:rPr>
              <w:t>Openable windows for mixed mode/natural ventilation are provided</w:t>
            </w:r>
          </w:p>
        </w:tc>
      </w:tr>
      <w:tr w:rsidR="005577B6" w:rsidRPr="00E7177B" w14:paraId="4DE7FF50" w14:textId="77777777" w:rsidTr="00EE53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nil"/>
              <w:right w:val="nil"/>
            </w:tcBorders>
            <w:shd w:val="clear" w:color="auto" w:fill="DBE5F1" w:themeFill="accent1" w:themeFillTint="33"/>
          </w:tcPr>
          <w:p w14:paraId="112BE7A7" w14:textId="0DC6BFB8" w:rsidR="005577B6" w:rsidRPr="00E7177B" w:rsidRDefault="005577B6" w:rsidP="005577B6">
            <w:pPr>
              <w:tabs>
                <w:tab w:val="left" w:pos="0"/>
              </w:tabs>
              <w:jc w:val="center"/>
              <w:rPr>
                <w:rFonts w:cs="Arial"/>
                <w:color w:val="000000" w:themeColor="text1"/>
                <w:sz w:val="18"/>
                <w:szCs w:val="18"/>
                <w:lang w:val="en-GB"/>
              </w:rPr>
            </w:pPr>
            <w:sdt>
              <w:sdtPr>
                <w:rPr>
                  <w:rFonts w:cs="Arial"/>
                  <w:color w:val="000000" w:themeColor="text1"/>
                  <w:sz w:val="18"/>
                  <w:szCs w:val="18"/>
                  <w:lang w:val="en-GB"/>
                </w:rPr>
                <w:id w:val="963378899"/>
                <w14:checkbox>
                  <w14:checked w14:val="0"/>
                  <w14:checkedState w14:val="00FE" w14:font="Wingdings"/>
                  <w14:uncheckedState w14:val="00A8" w14:font="Wingdings"/>
                </w14:checkbox>
              </w:sdtPr>
              <w:sdtContent>
                <w:r w:rsidRPr="00E7177B">
                  <w:rPr>
                    <w:rFonts w:cs="Arial"/>
                    <w:color w:val="000000" w:themeColor="text1"/>
                    <w:sz w:val="18"/>
                    <w:szCs w:val="18"/>
                    <w:lang w:val="en-GB"/>
                  </w:rPr>
                  <w:sym w:font="Wingdings" w:char="F0A8"/>
                </w:r>
              </w:sdtContent>
            </w:sdt>
          </w:p>
        </w:tc>
        <w:tc>
          <w:tcPr>
            <w:tcW w:w="4785" w:type="pct"/>
            <w:gridSpan w:val="5"/>
            <w:tcBorders>
              <w:top w:val="nil"/>
              <w:left w:val="nil"/>
              <w:bottom w:val="nil"/>
              <w:right w:val="single" w:sz="4" w:space="0" w:color="auto"/>
            </w:tcBorders>
            <w:shd w:val="clear" w:color="auto" w:fill="auto"/>
          </w:tcPr>
          <w:p w14:paraId="5C629B2D" w14:textId="55D5BAF6" w:rsidR="005577B6" w:rsidRPr="00E7177B" w:rsidRDefault="005577B6" w:rsidP="005577B6">
            <w:pPr>
              <w:tabs>
                <w:tab w:val="left" w:pos="0"/>
              </w:tabs>
              <w:jc w:val="both"/>
              <w:rPr>
                <w:rFonts w:ascii="Arial" w:hAnsi="Arial" w:cs="Arial"/>
                <w:sz w:val="20"/>
                <w:szCs w:val="20"/>
                <w:lang w:val="en-GB" w:eastAsia="zh-HK"/>
              </w:rPr>
            </w:pPr>
            <w:r w:rsidRPr="00E7177B">
              <w:rPr>
                <w:rFonts w:ascii="Arial" w:hAnsi="Arial" w:cs="Arial"/>
                <w:sz w:val="20"/>
                <w:szCs w:val="20"/>
                <w:lang w:val="en-GB" w:eastAsia="zh-HK"/>
              </w:rPr>
              <w:t>Solar window films are applied to certain percentage of window with direct access to daylight</w:t>
            </w:r>
          </w:p>
        </w:tc>
      </w:tr>
      <w:tr w:rsidR="005577B6" w:rsidRPr="00E7177B" w14:paraId="7247CB7F" w14:textId="77777777" w:rsidTr="005772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nil"/>
              <w:right w:val="nil"/>
            </w:tcBorders>
            <w:shd w:val="clear" w:color="auto" w:fill="FFFFFF" w:themeFill="background1"/>
          </w:tcPr>
          <w:p w14:paraId="341F51B8" w14:textId="77777777" w:rsidR="005577B6" w:rsidRPr="00E7177B" w:rsidRDefault="005577B6" w:rsidP="005577B6">
            <w:pPr>
              <w:tabs>
                <w:tab w:val="left" w:pos="0"/>
              </w:tabs>
              <w:jc w:val="center"/>
              <w:rPr>
                <w:rFonts w:cs="Arial"/>
                <w:color w:val="000000" w:themeColor="text1"/>
                <w:sz w:val="18"/>
                <w:szCs w:val="18"/>
                <w:lang w:val="en-GB"/>
              </w:rPr>
            </w:pPr>
          </w:p>
        </w:tc>
        <w:tc>
          <w:tcPr>
            <w:tcW w:w="1394" w:type="pct"/>
            <w:tcBorders>
              <w:top w:val="nil"/>
              <w:left w:val="nil"/>
              <w:bottom w:val="nil"/>
              <w:right w:val="nil"/>
            </w:tcBorders>
            <w:shd w:val="clear" w:color="auto" w:fill="FFFFFF" w:themeFill="background1"/>
            <w:vAlign w:val="center"/>
          </w:tcPr>
          <w:p w14:paraId="51182A5E" w14:textId="0135344F" w:rsidR="005577B6" w:rsidRPr="00E7177B" w:rsidRDefault="005577B6" w:rsidP="005577B6">
            <w:pPr>
              <w:tabs>
                <w:tab w:val="left" w:pos="0"/>
              </w:tabs>
              <w:rPr>
                <w:rFonts w:ascii="Arial" w:hAnsi="Arial" w:cs="Arial"/>
                <w:sz w:val="20"/>
                <w:szCs w:val="20"/>
                <w:lang w:val="en-GB" w:eastAsia="zh-HK"/>
              </w:rPr>
            </w:pPr>
            <w:r w:rsidRPr="00E7177B">
              <w:rPr>
                <w:rFonts w:ascii="Arial" w:hAnsi="Arial" w:cs="Arial"/>
                <w:sz w:val="20"/>
                <w:szCs w:val="20"/>
                <w:lang w:val="en-GB" w:eastAsia="zh-HK"/>
              </w:rPr>
              <w:t>Please specify the percentage:</w:t>
            </w:r>
          </w:p>
        </w:tc>
        <w:tc>
          <w:tcPr>
            <w:tcW w:w="523" w:type="pct"/>
            <w:gridSpan w:val="2"/>
            <w:tcBorders>
              <w:top w:val="nil"/>
              <w:left w:val="nil"/>
              <w:bottom w:val="dotted" w:sz="4" w:space="0" w:color="auto"/>
              <w:right w:val="nil"/>
            </w:tcBorders>
            <w:shd w:val="clear" w:color="auto" w:fill="DBE5F1" w:themeFill="accent1" w:themeFillTint="33"/>
            <w:vAlign w:val="center"/>
          </w:tcPr>
          <w:p w14:paraId="271E2E3E" w14:textId="7E782940" w:rsidR="005577B6" w:rsidRPr="00E7177B" w:rsidRDefault="005577B6" w:rsidP="005577B6">
            <w:pPr>
              <w:tabs>
                <w:tab w:val="left" w:pos="0"/>
              </w:tabs>
              <w:jc w:val="right"/>
              <w:rPr>
                <w:rFonts w:ascii="Arial" w:hAnsi="Arial" w:cs="Arial"/>
                <w:sz w:val="20"/>
                <w:szCs w:val="20"/>
                <w:lang w:val="en-GB" w:eastAsia="zh-HK"/>
              </w:rPr>
            </w:pPr>
          </w:p>
        </w:tc>
        <w:tc>
          <w:tcPr>
            <w:tcW w:w="2868" w:type="pct"/>
            <w:gridSpan w:val="2"/>
            <w:tcBorders>
              <w:top w:val="nil"/>
              <w:left w:val="nil"/>
              <w:bottom w:val="nil"/>
              <w:right w:val="single" w:sz="4" w:space="0" w:color="auto"/>
            </w:tcBorders>
            <w:shd w:val="clear" w:color="auto" w:fill="auto"/>
            <w:vAlign w:val="center"/>
          </w:tcPr>
          <w:p w14:paraId="308ED32A" w14:textId="71245CB7" w:rsidR="005577B6" w:rsidRPr="00E7177B" w:rsidRDefault="005577B6" w:rsidP="005577B6">
            <w:pPr>
              <w:tabs>
                <w:tab w:val="left" w:pos="0"/>
              </w:tabs>
              <w:rPr>
                <w:rFonts w:ascii="Arial" w:hAnsi="Arial" w:cs="Arial"/>
                <w:sz w:val="20"/>
                <w:szCs w:val="20"/>
                <w:lang w:val="en-GB" w:eastAsia="zh-HK"/>
              </w:rPr>
            </w:pPr>
            <w:r w:rsidRPr="00E7177B">
              <w:rPr>
                <w:rFonts w:ascii="Arial" w:hAnsi="Arial" w:cs="Arial"/>
                <w:sz w:val="20"/>
                <w:szCs w:val="20"/>
                <w:lang w:val="en-GB" w:eastAsia="zh-HK"/>
              </w:rPr>
              <w:t>%</w:t>
            </w:r>
          </w:p>
        </w:tc>
      </w:tr>
      <w:tr w:rsidR="005577B6" w:rsidRPr="00E7177B" w14:paraId="0B15EAA0" w14:textId="77777777" w:rsidTr="00EE53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nil"/>
              <w:right w:val="nil"/>
            </w:tcBorders>
            <w:shd w:val="clear" w:color="auto" w:fill="DBE5F1" w:themeFill="accent1" w:themeFillTint="33"/>
          </w:tcPr>
          <w:p w14:paraId="13878FD8" w14:textId="60030BD3" w:rsidR="005577B6" w:rsidRPr="00E7177B" w:rsidRDefault="005577B6" w:rsidP="005577B6">
            <w:pPr>
              <w:tabs>
                <w:tab w:val="left" w:pos="0"/>
              </w:tabs>
              <w:jc w:val="center"/>
              <w:rPr>
                <w:rFonts w:cs="Arial"/>
                <w:color w:val="000000" w:themeColor="text1"/>
                <w:sz w:val="18"/>
                <w:szCs w:val="18"/>
                <w:lang w:val="en-GB"/>
              </w:rPr>
            </w:pPr>
            <w:sdt>
              <w:sdtPr>
                <w:rPr>
                  <w:rFonts w:cs="Arial"/>
                  <w:color w:val="000000" w:themeColor="text1"/>
                  <w:sz w:val="18"/>
                  <w:szCs w:val="18"/>
                  <w:lang w:val="en-GB"/>
                </w:rPr>
                <w:id w:val="-1735928743"/>
                <w14:checkbox>
                  <w14:checked w14:val="0"/>
                  <w14:checkedState w14:val="00FE" w14:font="Wingdings"/>
                  <w14:uncheckedState w14:val="00A8" w14:font="Wingdings"/>
                </w14:checkbox>
              </w:sdtPr>
              <w:sdtContent>
                <w:r w:rsidRPr="00E7177B">
                  <w:rPr>
                    <w:rFonts w:cs="Arial"/>
                    <w:color w:val="000000" w:themeColor="text1"/>
                    <w:sz w:val="18"/>
                    <w:szCs w:val="18"/>
                    <w:lang w:val="en-GB"/>
                  </w:rPr>
                  <w:sym w:font="Wingdings" w:char="F0A8"/>
                </w:r>
              </w:sdtContent>
            </w:sdt>
          </w:p>
        </w:tc>
        <w:tc>
          <w:tcPr>
            <w:tcW w:w="4785" w:type="pct"/>
            <w:gridSpan w:val="5"/>
            <w:tcBorders>
              <w:top w:val="nil"/>
              <w:left w:val="nil"/>
              <w:bottom w:val="nil"/>
              <w:right w:val="single" w:sz="4" w:space="0" w:color="auto"/>
            </w:tcBorders>
            <w:shd w:val="clear" w:color="auto" w:fill="FFFFFF" w:themeFill="background1"/>
            <w:vAlign w:val="center"/>
          </w:tcPr>
          <w:p w14:paraId="03AC7BCC" w14:textId="03725965" w:rsidR="005577B6" w:rsidRPr="00E7177B" w:rsidRDefault="005577B6" w:rsidP="005577B6">
            <w:pPr>
              <w:tabs>
                <w:tab w:val="left" w:pos="0"/>
              </w:tabs>
              <w:jc w:val="both"/>
              <w:rPr>
                <w:rFonts w:ascii="Arial" w:hAnsi="Arial" w:cs="Arial"/>
                <w:sz w:val="20"/>
                <w:szCs w:val="20"/>
                <w:lang w:val="en-GB" w:eastAsia="zh-HK"/>
              </w:rPr>
            </w:pPr>
            <w:r w:rsidRPr="00E7177B">
              <w:rPr>
                <w:rFonts w:ascii="Arial" w:hAnsi="Arial" w:cs="Arial"/>
                <w:sz w:val="20"/>
                <w:szCs w:val="20"/>
                <w:lang w:val="en-GB" w:eastAsia="zh-HK"/>
              </w:rPr>
              <w:t>Air curtain is installed at the main entrance of the premises</w:t>
            </w:r>
          </w:p>
        </w:tc>
      </w:tr>
      <w:tr w:rsidR="005577B6" w:rsidRPr="00E7177B" w14:paraId="15BA06D2" w14:textId="77777777" w:rsidTr="006F0E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nil"/>
              <w:right w:val="nil"/>
            </w:tcBorders>
            <w:shd w:val="clear" w:color="auto" w:fill="DBE5F1" w:themeFill="accent1" w:themeFillTint="33"/>
          </w:tcPr>
          <w:p w14:paraId="5CBDAA72" w14:textId="74387F47" w:rsidR="005577B6" w:rsidRPr="00E7177B" w:rsidRDefault="005577B6" w:rsidP="005577B6">
            <w:pPr>
              <w:tabs>
                <w:tab w:val="left" w:pos="0"/>
              </w:tabs>
              <w:jc w:val="center"/>
              <w:rPr>
                <w:rFonts w:cs="Arial"/>
                <w:color w:val="000000" w:themeColor="text1"/>
                <w:sz w:val="18"/>
                <w:szCs w:val="18"/>
                <w:lang w:val="en-GB"/>
              </w:rPr>
            </w:pPr>
            <w:sdt>
              <w:sdtPr>
                <w:rPr>
                  <w:rFonts w:cs="Arial"/>
                  <w:color w:val="000000" w:themeColor="text1"/>
                  <w:sz w:val="18"/>
                  <w:szCs w:val="18"/>
                  <w:lang w:val="en-GB"/>
                </w:rPr>
                <w:id w:val="1827625040"/>
                <w14:checkbox>
                  <w14:checked w14:val="0"/>
                  <w14:checkedState w14:val="00FE" w14:font="Wingdings"/>
                  <w14:uncheckedState w14:val="00A8" w14:font="Wingdings"/>
                </w14:checkbox>
              </w:sdtPr>
              <w:sdtContent>
                <w:r w:rsidRPr="00E7177B">
                  <w:rPr>
                    <w:rFonts w:cs="Arial"/>
                    <w:color w:val="000000" w:themeColor="text1"/>
                    <w:sz w:val="18"/>
                    <w:szCs w:val="18"/>
                    <w:lang w:val="en-GB"/>
                  </w:rPr>
                  <w:sym w:font="Wingdings" w:char="F0A8"/>
                </w:r>
              </w:sdtContent>
            </w:sdt>
          </w:p>
        </w:tc>
        <w:tc>
          <w:tcPr>
            <w:tcW w:w="4785" w:type="pct"/>
            <w:gridSpan w:val="5"/>
            <w:tcBorders>
              <w:top w:val="nil"/>
              <w:left w:val="nil"/>
              <w:bottom w:val="nil"/>
              <w:right w:val="single" w:sz="4" w:space="0" w:color="auto"/>
            </w:tcBorders>
            <w:shd w:val="clear" w:color="auto" w:fill="FFFFFF" w:themeFill="background1"/>
            <w:vAlign w:val="center"/>
          </w:tcPr>
          <w:p w14:paraId="7340BDB0" w14:textId="54DC2BFE" w:rsidR="005577B6" w:rsidRPr="00E7177B" w:rsidRDefault="005577B6" w:rsidP="005577B6">
            <w:pPr>
              <w:tabs>
                <w:tab w:val="left" w:pos="0"/>
              </w:tabs>
              <w:jc w:val="both"/>
              <w:rPr>
                <w:rFonts w:ascii="Arial" w:hAnsi="Arial" w:cs="Arial"/>
                <w:sz w:val="20"/>
                <w:szCs w:val="20"/>
                <w:lang w:val="en-GB" w:eastAsia="zh-HK"/>
              </w:rPr>
            </w:pPr>
            <w:r w:rsidRPr="00E7177B">
              <w:rPr>
                <w:rFonts w:ascii="Arial" w:hAnsi="Arial" w:cs="Arial"/>
                <w:sz w:val="20"/>
                <w:szCs w:val="20"/>
                <w:lang w:val="en-GB" w:eastAsia="zh-HK"/>
              </w:rPr>
              <w:t>Heat recovery system is installed</w:t>
            </w:r>
          </w:p>
        </w:tc>
      </w:tr>
      <w:tr w:rsidR="005577B6" w:rsidRPr="00E7177B" w14:paraId="6063A611" w14:textId="77777777" w:rsidTr="006F0E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5000" w:type="pct"/>
            <w:gridSpan w:val="6"/>
            <w:tcBorders>
              <w:top w:val="nil"/>
              <w:left w:val="single" w:sz="4" w:space="0" w:color="auto"/>
              <w:bottom w:val="nil"/>
              <w:right w:val="single" w:sz="4" w:space="0" w:color="auto"/>
            </w:tcBorders>
            <w:shd w:val="clear" w:color="auto" w:fill="FFFFFF" w:themeFill="background1"/>
          </w:tcPr>
          <w:p w14:paraId="0CF2F9BE" w14:textId="05872646" w:rsidR="005577B6" w:rsidRPr="00E7177B" w:rsidRDefault="005577B6" w:rsidP="005577B6">
            <w:pPr>
              <w:tabs>
                <w:tab w:val="left" w:pos="0"/>
              </w:tabs>
              <w:rPr>
                <w:rFonts w:ascii="Arial" w:hAnsi="Arial" w:cs="Arial"/>
                <w:b/>
                <w:bCs/>
                <w:sz w:val="20"/>
                <w:szCs w:val="20"/>
                <w:lang w:val="en-GB" w:eastAsia="zh-HK"/>
              </w:rPr>
            </w:pPr>
            <w:r w:rsidRPr="00E7177B">
              <w:rPr>
                <w:rFonts w:ascii="Arial" w:hAnsi="Arial" w:cs="Arial"/>
                <w:b/>
                <w:bCs/>
                <w:sz w:val="20"/>
                <w:szCs w:val="20"/>
                <w:lang w:val="en-GB" w:eastAsia="zh-HK"/>
              </w:rPr>
              <w:t>Lighting:</w:t>
            </w:r>
          </w:p>
        </w:tc>
      </w:tr>
      <w:tr w:rsidR="005577B6" w:rsidRPr="00E7177B" w14:paraId="07405C45" w14:textId="77777777" w:rsidTr="006F0E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nil"/>
              <w:right w:val="nil"/>
            </w:tcBorders>
            <w:shd w:val="clear" w:color="auto" w:fill="DBE5F1" w:themeFill="accent1" w:themeFillTint="33"/>
          </w:tcPr>
          <w:p w14:paraId="5013ACF3" w14:textId="00AB7981" w:rsidR="005577B6" w:rsidRPr="00E7177B" w:rsidRDefault="005577B6" w:rsidP="005577B6">
            <w:pPr>
              <w:tabs>
                <w:tab w:val="left" w:pos="0"/>
              </w:tabs>
              <w:jc w:val="center"/>
              <w:rPr>
                <w:rFonts w:cs="Arial"/>
                <w:color w:val="000000" w:themeColor="text1"/>
                <w:sz w:val="18"/>
                <w:szCs w:val="18"/>
                <w:lang w:val="en-GB"/>
              </w:rPr>
            </w:pPr>
            <w:sdt>
              <w:sdtPr>
                <w:rPr>
                  <w:rFonts w:cs="Arial"/>
                  <w:color w:val="000000" w:themeColor="text1"/>
                  <w:sz w:val="18"/>
                  <w:szCs w:val="18"/>
                  <w:lang w:val="en-GB"/>
                </w:rPr>
                <w:id w:val="-1698613081"/>
                <w14:checkbox>
                  <w14:checked w14:val="0"/>
                  <w14:checkedState w14:val="00FE" w14:font="Wingdings"/>
                  <w14:uncheckedState w14:val="00A8" w14:font="Wingdings"/>
                </w14:checkbox>
              </w:sdtPr>
              <w:sdtContent>
                <w:r w:rsidRPr="00E7177B">
                  <w:rPr>
                    <w:rFonts w:cs="Arial"/>
                    <w:color w:val="000000" w:themeColor="text1"/>
                    <w:sz w:val="18"/>
                    <w:szCs w:val="18"/>
                    <w:lang w:val="en-GB"/>
                  </w:rPr>
                  <w:sym w:font="Wingdings" w:char="F0A8"/>
                </w:r>
              </w:sdtContent>
            </w:sdt>
          </w:p>
        </w:tc>
        <w:tc>
          <w:tcPr>
            <w:tcW w:w="4785" w:type="pct"/>
            <w:gridSpan w:val="5"/>
            <w:tcBorders>
              <w:top w:val="nil"/>
              <w:left w:val="nil"/>
              <w:bottom w:val="nil"/>
              <w:right w:val="single" w:sz="4" w:space="0" w:color="auto"/>
            </w:tcBorders>
            <w:shd w:val="clear" w:color="auto" w:fill="FFFFFF" w:themeFill="background1"/>
            <w:vAlign w:val="center"/>
          </w:tcPr>
          <w:p w14:paraId="1DDECBE2" w14:textId="1D9080DF" w:rsidR="005577B6" w:rsidRPr="00E7177B" w:rsidRDefault="005577B6" w:rsidP="005577B6">
            <w:pPr>
              <w:tabs>
                <w:tab w:val="left" w:pos="0"/>
              </w:tabs>
              <w:rPr>
                <w:rFonts w:ascii="Arial" w:hAnsi="Arial" w:cs="Arial"/>
                <w:sz w:val="20"/>
                <w:szCs w:val="20"/>
                <w:lang w:val="en-GB" w:eastAsia="zh-HK"/>
              </w:rPr>
            </w:pPr>
            <w:r w:rsidRPr="00E7177B">
              <w:rPr>
                <w:rFonts w:ascii="Arial" w:hAnsi="Arial" w:cs="Arial"/>
                <w:sz w:val="20"/>
                <w:szCs w:val="20"/>
                <w:lang w:val="en-GB" w:eastAsia="zh-HK"/>
              </w:rPr>
              <w:t>Reduction of LPD by certain percentage is achieved</w:t>
            </w:r>
          </w:p>
        </w:tc>
      </w:tr>
      <w:tr w:rsidR="005577B6" w:rsidRPr="00E7177B" w14:paraId="0406367A" w14:textId="77777777" w:rsidTr="0099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nil"/>
              <w:right w:val="nil"/>
            </w:tcBorders>
            <w:shd w:val="clear" w:color="auto" w:fill="FFFFFF" w:themeFill="background1"/>
          </w:tcPr>
          <w:p w14:paraId="4F93ED4A" w14:textId="77777777" w:rsidR="005577B6" w:rsidRPr="00E7177B" w:rsidRDefault="005577B6" w:rsidP="005577B6">
            <w:pPr>
              <w:tabs>
                <w:tab w:val="left" w:pos="0"/>
              </w:tabs>
              <w:jc w:val="center"/>
              <w:rPr>
                <w:rFonts w:cs="Arial"/>
                <w:color w:val="000000" w:themeColor="text1"/>
                <w:sz w:val="18"/>
                <w:szCs w:val="18"/>
                <w:lang w:val="en-GB"/>
              </w:rPr>
            </w:pPr>
          </w:p>
        </w:tc>
        <w:tc>
          <w:tcPr>
            <w:tcW w:w="1453" w:type="pct"/>
            <w:gridSpan w:val="2"/>
            <w:tcBorders>
              <w:top w:val="nil"/>
              <w:left w:val="nil"/>
              <w:bottom w:val="nil"/>
              <w:right w:val="nil"/>
            </w:tcBorders>
            <w:shd w:val="clear" w:color="auto" w:fill="FFFFFF" w:themeFill="background1"/>
            <w:vAlign w:val="center"/>
          </w:tcPr>
          <w:p w14:paraId="2E5453B0" w14:textId="3F101CEA" w:rsidR="005577B6" w:rsidRPr="00E7177B" w:rsidRDefault="005577B6" w:rsidP="005577B6">
            <w:pPr>
              <w:tabs>
                <w:tab w:val="left" w:pos="0"/>
              </w:tabs>
              <w:rPr>
                <w:rFonts w:ascii="Arial" w:hAnsi="Arial" w:cs="Arial"/>
                <w:sz w:val="20"/>
                <w:szCs w:val="20"/>
                <w:lang w:val="en-GB" w:eastAsia="zh-HK"/>
              </w:rPr>
            </w:pPr>
            <w:r w:rsidRPr="00E7177B">
              <w:rPr>
                <w:rFonts w:ascii="Arial" w:hAnsi="Arial" w:cs="Arial"/>
                <w:sz w:val="20"/>
                <w:szCs w:val="20"/>
                <w:lang w:val="en-GB" w:eastAsia="zh-HK"/>
              </w:rPr>
              <w:t>Please specify the percentage:</w:t>
            </w:r>
          </w:p>
        </w:tc>
        <w:tc>
          <w:tcPr>
            <w:tcW w:w="468" w:type="pct"/>
            <w:gridSpan w:val="2"/>
            <w:tcBorders>
              <w:top w:val="nil"/>
              <w:left w:val="nil"/>
              <w:bottom w:val="dotted" w:sz="4" w:space="0" w:color="auto"/>
              <w:right w:val="nil"/>
            </w:tcBorders>
            <w:shd w:val="clear" w:color="auto" w:fill="DBE5F1" w:themeFill="accent1" w:themeFillTint="33"/>
            <w:vAlign w:val="center"/>
          </w:tcPr>
          <w:p w14:paraId="741B638C" w14:textId="30DA6E42" w:rsidR="005577B6" w:rsidRPr="00E7177B" w:rsidRDefault="005577B6" w:rsidP="005577B6">
            <w:pPr>
              <w:tabs>
                <w:tab w:val="left" w:pos="0"/>
              </w:tabs>
              <w:jc w:val="right"/>
              <w:rPr>
                <w:rFonts w:ascii="Arial" w:hAnsi="Arial" w:cs="Arial"/>
                <w:sz w:val="20"/>
                <w:szCs w:val="20"/>
                <w:lang w:val="en-GB" w:eastAsia="zh-HK"/>
              </w:rPr>
            </w:pPr>
          </w:p>
        </w:tc>
        <w:tc>
          <w:tcPr>
            <w:tcW w:w="2864" w:type="pct"/>
            <w:tcBorders>
              <w:top w:val="nil"/>
              <w:left w:val="nil"/>
              <w:bottom w:val="nil"/>
              <w:right w:val="single" w:sz="4" w:space="0" w:color="auto"/>
            </w:tcBorders>
            <w:shd w:val="clear" w:color="auto" w:fill="FFFFFF" w:themeFill="background1"/>
            <w:vAlign w:val="center"/>
          </w:tcPr>
          <w:p w14:paraId="790305E6" w14:textId="11209C01" w:rsidR="005577B6" w:rsidRPr="00E7177B" w:rsidRDefault="005577B6" w:rsidP="005577B6">
            <w:pPr>
              <w:tabs>
                <w:tab w:val="left" w:pos="0"/>
              </w:tabs>
              <w:rPr>
                <w:rFonts w:ascii="Arial" w:hAnsi="Arial" w:cs="Arial"/>
                <w:sz w:val="20"/>
                <w:szCs w:val="20"/>
                <w:lang w:val="en-GB" w:eastAsia="zh-HK"/>
              </w:rPr>
            </w:pPr>
            <w:r w:rsidRPr="00E7177B">
              <w:rPr>
                <w:rFonts w:ascii="Arial" w:hAnsi="Arial" w:cs="Arial"/>
                <w:sz w:val="20"/>
                <w:szCs w:val="20"/>
                <w:lang w:val="en-GB" w:eastAsia="zh-HK"/>
              </w:rPr>
              <w:t>%</w:t>
            </w:r>
          </w:p>
        </w:tc>
      </w:tr>
      <w:tr w:rsidR="005577B6" w:rsidRPr="00E7177B" w14:paraId="1966A319" w14:textId="77777777" w:rsidTr="000640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215" w:type="pct"/>
            <w:tcBorders>
              <w:top w:val="nil"/>
              <w:left w:val="single" w:sz="4" w:space="0" w:color="auto"/>
              <w:bottom w:val="nil"/>
              <w:right w:val="nil"/>
            </w:tcBorders>
            <w:shd w:val="clear" w:color="auto" w:fill="DBE5F1" w:themeFill="accent1" w:themeFillTint="33"/>
          </w:tcPr>
          <w:p w14:paraId="6A0C068B" w14:textId="4526E949" w:rsidR="005577B6" w:rsidRPr="00E7177B" w:rsidRDefault="005577B6" w:rsidP="005577B6">
            <w:pPr>
              <w:tabs>
                <w:tab w:val="left" w:pos="0"/>
              </w:tabs>
              <w:jc w:val="center"/>
              <w:rPr>
                <w:rFonts w:cs="Arial"/>
                <w:color w:val="000000" w:themeColor="text1"/>
                <w:sz w:val="18"/>
                <w:szCs w:val="18"/>
                <w:lang w:val="en-GB"/>
              </w:rPr>
            </w:pPr>
            <w:sdt>
              <w:sdtPr>
                <w:rPr>
                  <w:rFonts w:cs="Arial"/>
                  <w:color w:val="000000" w:themeColor="text1"/>
                  <w:sz w:val="18"/>
                  <w:szCs w:val="18"/>
                  <w:lang w:val="en-GB"/>
                </w:rPr>
                <w:id w:val="27308190"/>
                <w14:checkbox>
                  <w14:checked w14:val="0"/>
                  <w14:checkedState w14:val="00FE" w14:font="Wingdings"/>
                  <w14:uncheckedState w14:val="00A8" w14:font="Wingdings"/>
                </w14:checkbox>
              </w:sdtPr>
              <w:sdtContent>
                <w:r w:rsidRPr="00E7177B">
                  <w:rPr>
                    <w:rFonts w:cs="Arial"/>
                    <w:color w:val="000000" w:themeColor="text1"/>
                    <w:sz w:val="18"/>
                    <w:szCs w:val="18"/>
                    <w:lang w:val="en-GB"/>
                  </w:rPr>
                  <w:sym w:font="Wingdings" w:char="F0A8"/>
                </w:r>
              </w:sdtContent>
            </w:sdt>
          </w:p>
        </w:tc>
        <w:tc>
          <w:tcPr>
            <w:tcW w:w="4785" w:type="pct"/>
            <w:gridSpan w:val="5"/>
            <w:vMerge w:val="restart"/>
            <w:tcBorders>
              <w:top w:val="nil"/>
              <w:left w:val="nil"/>
              <w:right w:val="single" w:sz="4" w:space="0" w:color="auto"/>
            </w:tcBorders>
            <w:shd w:val="clear" w:color="auto" w:fill="FFFFFF" w:themeFill="background1"/>
            <w:vAlign w:val="center"/>
          </w:tcPr>
          <w:p w14:paraId="6A640026" w14:textId="4BACBD6F" w:rsidR="005577B6" w:rsidRPr="00E7177B" w:rsidRDefault="005577B6" w:rsidP="005577B6">
            <w:pPr>
              <w:tabs>
                <w:tab w:val="left" w:pos="0"/>
              </w:tabs>
              <w:jc w:val="both"/>
              <w:rPr>
                <w:rFonts w:ascii="Arial" w:hAnsi="Arial" w:cs="Arial"/>
                <w:sz w:val="20"/>
                <w:szCs w:val="20"/>
                <w:lang w:val="en-GB" w:eastAsia="zh-HK"/>
              </w:rPr>
            </w:pPr>
            <w:r w:rsidRPr="00E7177B">
              <w:rPr>
                <w:rFonts w:ascii="Arial" w:hAnsi="Arial" w:cs="Arial"/>
                <w:sz w:val="20"/>
                <w:szCs w:val="20"/>
                <w:lang w:val="en-GB" w:eastAsia="zh-HK"/>
              </w:rPr>
              <w:t>Appropriate zoning and manual control distribution are set up. Switches are clearly labelled and easily accessible by the occupants</w:t>
            </w:r>
          </w:p>
        </w:tc>
      </w:tr>
      <w:tr w:rsidR="005577B6" w:rsidRPr="00E7177B" w14:paraId="70256015" w14:textId="77777777" w:rsidTr="005E3D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215" w:type="pct"/>
            <w:tcBorders>
              <w:top w:val="nil"/>
              <w:left w:val="single" w:sz="4" w:space="0" w:color="auto"/>
              <w:bottom w:val="nil"/>
              <w:right w:val="nil"/>
            </w:tcBorders>
            <w:shd w:val="clear" w:color="auto" w:fill="FFFFFF" w:themeFill="background1"/>
          </w:tcPr>
          <w:p w14:paraId="401F2CAE" w14:textId="77777777" w:rsidR="005577B6" w:rsidRPr="00E7177B" w:rsidRDefault="005577B6" w:rsidP="005577B6">
            <w:pPr>
              <w:tabs>
                <w:tab w:val="left" w:pos="0"/>
              </w:tabs>
              <w:jc w:val="center"/>
              <w:rPr>
                <w:rFonts w:cs="Arial"/>
                <w:color w:val="000000" w:themeColor="text1"/>
                <w:sz w:val="18"/>
                <w:szCs w:val="18"/>
                <w:lang w:val="en-GB"/>
              </w:rPr>
            </w:pPr>
          </w:p>
        </w:tc>
        <w:tc>
          <w:tcPr>
            <w:tcW w:w="4785" w:type="pct"/>
            <w:gridSpan w:val="5"/>
            <w:vMerge/>
            <w:tcBorders>
              <w:left w:val="nil"/>
              <w:bottom w:val="nil"/>
              <w:right w:val="single" w:sz="4" w:space="0" w:color="auto"/>
            </w:tcBorders>
            <w:shd w:val="clear" w:color="auto" w:fill="FFFFFF" w:themeFill="background1"/>
            <w:vAlign w:val="center"/>
          </w:tcPr>
          <w:p w14:paraId="0701EE73" w14:textId="77777777" w:rsidR="005577B6" w:rsidRPr="00E7177B" w:rsidRDefault="005577B6" w:rsidP="005577B6">
            <w:pPr>
              <w:tabs>
                <w:tab w:val="left" w:pos="0"/>
              </w:tabs>
              <w:jc w:val="both"/>
              <w:rPr>
                <w:rFonts w:ascii="Arial" w:hAnsi="Arial" w:cs="Arial"/>
                <w:sz w:val="20"/>
                <w:szCs w:val="20"/>
                <w:lang w:val="en-GB" w:eastAsia="zh-HK"/>
              </w:rPr>
            </w:pPr>
          </w:p>
        </w:tc>
      </w:tr>
      <w:tr w:rsidR="005577B6" w:rsidRPr="00E7177B" w14:paraId="510FBC7E" w14:textId="77777777" w:rsidTr="00EE53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nil"/>
              <w:right w:val="nil"/>
            </w:tcBorders>
            <w:shd w:val="clear" w:color="auto" w:fill="DBE5F1" w:themeFill="accent1" w:themeFillTint="33"/>
          </w:tcPr>
          <w:p w14:paraId="1F147BE7" w14:textId="53FE0F39" w:rsidR="005577B6" w:rsidRPr="00E7177B" w:rsidRDefault="005577B6" w:rsidP="005577B6">
            <w:pPr>
              <w:tabs>
                <w:tab w:val="left" w:pos="0"/>
              </w:tabs>
              <w:jc w:val="center"/>
              <w:rPr>
                <w:rFonts w:cs="Arial"/>
                <w:color w:val="000000" w:themeColor="text1"/>
                <w:sz w:val="18"/>
                <w:szCs w:val="18"/>
                <w:lang w:val="en-GB"/>
              </w:rPr>
            </w:pPr>
            <w:sdt>
              <w:sdtPr>
                <w:rPr>
                  <w:rFonts w:cs="Arial"/>
                  <w:color w:val="000000" w:themeColor="text1"/>
                  <w:sz w:val="18"/>
                  <w:szCs w:val="18"/>
                  <w:lang w:val="en-GB"/>
                </w:rPr>
                <w:id w:val="-1456101783"/>
                <w14:checkbox>
                  <w14:checked w14:val="0"/>
                  <w14:checkedState w14:val="00FE" w14:font="Wingdings"/>
                  <w14:uncheckedState w14:val="00A8" w14:font="Wingdings"/>
                </w14:checkbox>
              </w:sdtPr>
              <w:sdtContent>
                <w:r w:rsidRPr="00E7177B">
                  <w:rPr>
                    <w:rFonts w:cs="Arial"/>
                    <w:color w:val="000000" w:themeColor="text1"/>
                    <w:sz w:val="18"/>
                    <w:szCs w:val="18"/>
                    <w:lang w:val="en-GB"/>
                  </w:rPr>
                  <w:sym w:font="Wingdings" w:char="F0A8"/>
                </w:r>
              </w:sdtContent>
            </w:sdt>
          </w:p>
        </w:tc>
        <w:tc>
          <w:tcPr>
            <w:tcW w:w="4785" w:type="pct"/>
            <w:gridSpan w:val="5"/>
            <w:tcBorders>
              <w:top w:val="nil"/>
              <w:left w:val="nil"/>
              <w:bottom w:val="nil"/>
              <w:right w:val="single" w:sz="4" w:space="0" w:color="auto"/>
            </w:tcBorders>
            <w:shd w:val="clear" w:color="auto" w:fill="FFFFFF" w:themeFill="background1"/>
            <w:vAlign w:val="center"/>
          </w:tcPr>
          <w:p w14:paraId="6FE220C3" w14:textId="3CEC1DAC" w:rsidR="005577B6" w:rsidRPr="00E7177B" w:rsidRDefault="005577B6" w:rsidP="005577B6">
            <w:pPr>
              <w:tabs>
                <w:tab w:val="left" w:pos="0"/>
              </w:tabs>
              <w:jc w:val="both"/>
              <w:rPr>
                <w:rFonts w:ascii="Arial" w:hAnsi="Arial" w:cs="Arial"/>
                <w:sz w:val="20"/>
                <w:szCs w:val="20"/>
                <w:lang w:val="en-GB" w:eastAsia="zh-HK"/>
              </w:rPr>
            </w:pPr>
            <w:r w:rsidRPr="00E7177B">
              <w:rPr>
                <w:rFonts w:ascii="Arial" w:hAnsi="Arial" w:cs="Arial"/>
                <w:sz w:val="20"/>
                <w:szCs w:val="20"/>
                <w:lang w:val="en-GB" w:eastAsia="zh-HK"/>
              </w:rPr>
              <w:t>Daylight dimming/ separate lighting controls of all areas accessible to daylight are applied</w:t>
            </w:r>
          </w:p>
        </w:tc>
      </w:tr>
      <w:tr w:rsidR="005577B6" w:rsidRPr="00E7177B" w14:paraId="3CCC2EAD" w14:textId="77777777" w:rsidTr="00EE53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nil"/>
              <w:right w:val="nil"/>
            </w:tcBorders>
            <w:shd w:val="clear" w:color="auto" w:fill="DBE5F1" w:themeFill="accent1" w:themeFillTint="33"/>
          </w:tcPr>
          <w:p w14:paraId="63861CEE" w14:textId="3D431695" w:rsidR="005577B6" w:rsidRPr="00E7177B" w:rsidRDefault="005577B6" w:rsidP="005577B6">
            <w:pPr>
              <w:tabs>
                <w:tab w:val="left" w:pos="0"/>
              </w:tabs>
              <w:jc w:val="center"/>
              <w:rPr>
                <w:rFonts w:cs="Arial"/>
                <w:color w:val="000000" w:themeColor="text1"/>
                <w:sz w:val="18"/>
                <w:szCs w:val="18"/>
                <w:lang w:val="en-GB"/>
              </w:rPr>
            </w:pPr>
            <w:sdt>
              <w:sdtPr>
                <w:rPr>
                  <w:rFonts w:cs="Arial"/>
                  <w:color w:val="000000" w:themeColor="text1"/>
                  <w:sz w:val="18"/>
                  <w:szCs w:val="18"/>
                  <w:lang w:val="en-GB"/>
                </w:rPr>
                <w:id w:val="-1551142868"/>
                <w14:checkbox>
                  <w14:checked w14:val="0"/>
                  <w14:checkedState w14:val="00FE" w14:font="Wingdings"/>
                  <w14:uncheckedState w14:val="00A8" w14:font="Wingdings"/>
                </w14:checkbox>
              </w:sdtPr>
              <w:sdtContent>
                <w:r w:rsidRPr="00E7177B">
                  <w:rPr>
                    <w:rFonts w:cs="Arial"/>
                    <w:color w:val="000000" w:themeColor="text1"/>
                    <w:sz w:val="18"/>
                    <w:szCs w:val="18"/>
                    <w:lang w:val="en-GB"/>
                  </w:rPr>
                  <w:sym w:font="Wingdings" w:char="F0A8"/>
                </w:r>
              </w:sdtContent>
            </w:sdt>
          </w:p>
        </w:tc>
        <w:tc>
          <w:tcPr>
            <w:tcW w:w="4785" w:type="pct"/>
            <w:gridSpan w:val="5"/>
            <w:tcBorders>
              <w:top w:val="nil"/>
              <w:left w:val="nil"/>
              <w:bottom w:val="nil"/>
              <w:right w:val="single" w:sz="4" w:space="0" w:color="auto"/>
            </w:tcBorders>
            <w:shd w:val="clear" w:color="auto" w:fill="FFFFFF" w:themeFill="background1"/>
            <w:vAlign w:val="center"/>
          </w:tcPr>
          <w:p w14:paraId="2B10C116" w14:textId="493B1ADD" w:rsidR="005577B6" w:rsidRPr="00E7177B" w:rsidRDefault="005577B6" w:rsidP="005577B6">
            <w:pPr>
              <w:tabs>
                <w:tab w:val="left" w:pos="0"/>
              </w:tabs>
              <w:jc w:val="both"/>
              <w:rPr>
                <w:rFonts w:ascii="Arial" w:hAnsi="Arial" w:cs="Arial"/>
                <w:sz w:val="20"/>
                <w:szCs w:val="20"/>
                <w:lang w:val="en-GB" w:eastAsia="zh-HK"/>
              </w:rPr>
            </w:pPr>
            <w:r w:rsidRPr="00E7177B">
              <w:rPr>
                <w:rFonts w:ascii="Arial" w:hAnsi="Arial" w:cs="Arial"/>
                <w:sz w:val="20"/>
                <w:szCs w:val="20"/>
                <w:lang w:val="en-GB" w:eastAsia="zh-HK"/>
              </w:rPr>
              <w:t>Occupancy sensors/ timer controls of all public areas such as corridors, toilets are installed and in use</w:t>
            </w:r>
          </w:p>
        </w:tc>
      </w:tr>
      <w:tr w:rsidR="005577B6" w:rsidRPr="00E7177B" w14:paraId="0F8C9D48" w14:textId="77777777" w:rsidTr="00C746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215" w:type="pct"/>
            <w:tcBorders>
              <w:top w:val="nil"/>
              <w:left w:val="single" w:sz="4" w:space="0" w:color="auto"/>
              <w:bottom w:val="nil"/>
              <w:right w:val="nil"/>
            </w:tcBorders>
            <w:shd w:val="clear" w:color="auto" w:fill="DBE5F1" w:themeFill="accent1" w:themeFillTint="33"/>
          </w:tcPr>
          <w:p w14:paraId="7E3E6D8D" w14:textId="4608CD9C" w:rsidR="005577B6" w:rsidRPr="00E7177B" w:rsidRDefault="005577B6" w:rsidP="005577B6">
            <w:pPr>
              <w:tabs>
                <w:tab w:val="left" w:pos="0"/>
              </w:tabs>
              <w:jc w:val="center"/>
              <w:rPr>
                <w:rFonts w:cs="Arial"/>
                <w:color w:val="000000" w:themeColor="text1"/>
                <w:sz w:val="18"/>
                <w:szCs w:val="18"/>
                <w:lang w:val="en-GB"/>
              </w:rPr>
            </w:pPr>
            <w:sdt>
              <w:sdtPr>
                <w:rPr>
                  <w:rFonts w:cs="Arial"/>
                  <w:color w:val="000000" w:themeColor="text1"/>
                  <w:sz w:val="18"/>
                  <w:szCs w:val="18"/>
                  <w:lang w:val="en-GB"/>
                </w:rPr>
                <w:id w:val="-1249341587"/>
                <w14:checkbox>
                  <w14:checked w14:val="0"/>
                  <w14:checkedState w14:val="00FE" w14:font="Wingdings"/>
                  <w14:uncheckedState w14:val="00A8" w14:font="Wingdings"/>
                </w14:checkbox>
              </w:sdtPr>
              <w:sdtContent>
                <w:r w:rsidRPr="00E7177B">
                  <w:rPr>
                    <w:rFonts w:cs="Arial"/>
                    <w:color w:val="000000" w:themeColor="text1"/>
                    <w:sz w:val="18"/>
                    <w:szCs w:val="18"/>
                    <w:lang w:val="en-GB"/>
                  </w:rPr>
                  <w:sym w:font="Wingdings" w:char="F0A8"/>
                </w:r>
              </w:sdtContent>
            </w:sdt>
          </w:p>
        </w:tc>
        <w:tc>
          <w:tcPr>
            <w:tcW w:w="4785" w:type="pct"/>
            <w:gridSpan w:val="5"/>
            <w:vMerge w:val="restart"/>
            <w:tcBorders>
              <w:top w:val="nil"/>
              <w:left w:val="nil"/>
              <w:right w:val="single" w:sz="4" w:space="0" w:color="auto"/>
            </w:tcBorders>
            <w:shd w:val="clear" w:color="auto" w:fill="FFFFFF" w:themeFill="background1"/>
            <w:vAlign w:val="center"/>
          </w:tcPr>
          <w:p w14:paraId="3BFDB81A" w14:textId="7B825FC8" w:rsidR="005577B6" w:rsidRPr="00E7177B" w:rsidRDefault="005577B6" w:rsidP="005577B6">
            <w:pPr>
              <w:tabs>
                <w:tab w:val="left" w:pos="0"/>
              </w:tabs>
              <w:jc w:val="both"/>
              <w:rPr>
                <w:rFonts w:ascii="Arial" w:hAnsi="Arial" w:cs="Arial"/>
                <w:sz w:val="20"/>
                <w:szCs w:val="20"/>
                <w:lang w:val="en-GB" w:eastAsia="zh-HK"/>
              </w:rPr>
            </w:pPr>
            <w:r w:rsidRPr="00E7177B">
              <w:rPr>
                <w:rFonts w:ascii="Arial" w:hAnsi="Arial" w:cs="Arial"/>
                <w:sz w:val="20"/>
                <w:szCs w:val="20"/>
                <w:lang w:val="en-GB" w:eastAsia="zh-HK"/>
              </w:rPr>
              <w:t>Master switch (main switch) for switching off all the lighting systems and non-essential power before leaving is provided</w:t>
            </w:r>
          </w:p>
        </w:tc>
      </w:tr>
      <w:tr w:rsidR="005577B6" w:rsidRPr="00E7177B" w14:paraId="0ED992BB" w14:textId="77777777" w:rsidTr="005E3D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215" w:type="pct"/>
            <w:tcBorders>
              <w:top w:val="nil"/>
              <w:left w:val="single" w:sz="4" w:space="0" w:color="auto"/>
              <w:bottom w:val="nil"/>
              <w:right w:val="nil"/>
            </w:tcBorders>
            <w:shd w:val="clear" w:color="auto" w:fill="FFFFFF" w:themeFill="background1"/>
          </w:tcPr>
          <w:p w14:paraId="5703ECF1" w14:textId="77777777" w:rsidR="005577B6" w:rsidRPr="00E7177B" w:rsidRDefault="005577B6" w:rsidP="005577B6">
            <w:pPr>
              <w:tabs>
                <w:tab w:val="left" w:pos="0"/>
              </w:tabs>
              <w:jc w:val="center"/>
              <w:rPr>
                <w:rFonts w:cs="Arial"/>
                <w:color w:val="000000" w:themeColor="text1"/>
                <w:sz w:val="18"/>
                <w:szCs w:val="18"/>
                <w:lang w:val="en-GB"/>
              </w:rPr>
            </w:pPr>
          </w:p>
        </w:tc>
        <w:tc>
          <w:tcPr>
            <w:tcW w:w="4785" w:type="pct"/>
            <w:gridSpan w:val="5"/>
            <w:vMerge/>
            <w:tcBorders>
              <w:left w:val="nil"/>
              <w:bottom w:val="nil"/>
              <w:right w:val="single" w:sz="4" w:space="0" w:color="auto"/>
            </w:tcBorders>
            <w:shd w:val="clear" w:color="auto" w:fill="FFFFFF" w:themeFill="background1"/>
            <w:vAlign w:val="center"/>
          </w:tcPr>
          <w:p w14:paraId="4CA5C73F" w14:textId="77777777" w:rsidR="005577B6" w:rsidRPr="00E7177B" w:rsidRDefault="005577B6" w:rsidP="005577B6">
            <w:pPr>
              <w:tabs>
                <w:tab w:val="left" w:pos="0"/>
              </w:tabs>
              <w:jc w:val="both"/>
              <w:rPr>
                <w:rFonts w:ascii="Arial" w:hAnsi="Arial" w:cs="Arial"/>
                <w:sz w:val="20"/>
                <w:szCs w:val="20"/>
                <w:lang w:val="en-GB" w:eastAsia="zh-HK"/>
              </w:rPr>
            </w:pPr>
          </w:p>
        </w:tc>
      </w:tr>
      <w:tr w:rsidR="005577B6" w:rsidRPr="00E7177B" w14:paraId="72B6DABF" w14:textId="77777777" w:rsidTr="00E557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215" w:type="pct"/>
            <w:tcBorders>
              <w:top w:val="nil"/>
              <w:left w:val="single" w:sz="4" w:space="0" w:color="auto"/>
              <w:bottom w:val="nil"/>
              <w:right w:val="nil"/>
            </w:tcBorders>
            <w:shd w:val="clear" w:color="auto" w:fill="DBE5F1" w:themeFill="accent1" w:themeFillTint="33"/>
          </w:tcPr>
          <w:p w14:paraId="74029608" w14:textId="0BFF87C4" w:rsidR="005577B6" w:rsidRPr="00E7177B" w:rsidRDefault="005577B6" w:rsidP="005577B6">
            <w:pPr>
              <w:tabs>
                <w:tab w:val="left" w:pos="0"/>
              </w:tabs>
              <w:jc w:val="center"/>
              <w:rPr>
                <w:rFonts w:cs="Arial"/>
                <w:color w:val="000000" w:themeColor="text1"/>
                <w:sz w:val="18"/>
                <w:szCs w:val="18"/>
                <w:lang w:val="en-GB"/>
              </w:rPr>
            </w:pPr>
            <w:sdt>
              <w:sdtPr>
                <w:rPr>
                  <w:rFonts w:cs="Arial"/>
                  <w:color w:val="000000" w:themeColor="text1"/>
                  <w:sz w:val="18"/>
                  <w:szCs w:val="18"/>
                  <w:lang w:val="en-GB"/>
                </w:rPr>
                <w:id w:val="-1625530102"/>
                <w14:checkbox>
                  <w14:checked w14:val="0"/>
                  <w14:checkedState w14:val="00FE" w14:font="Wingdings"/>
                  <w14:uncheckedState w14:val="00A8" w14:font="Wingdings"/>
                </w14:checkbox>
              </w:sdtPr>
              <w:sdtContent>
                <w:r w:rsidRPr="00E7177B">
                  <w:rPr>
                    <w:rFonts w:cs="Arial"/>
                    <w:color w:val="000000" w:themeColor="text1"/>
                    <w:sz w:val="18"/>
                    <w:szCs w:val="18"/>
                    <w:lang w:val="en-GB"/>
                  </w:rPr>
                  <w:sym w:font="Wingdings" w:char="F0A8"/>
                </w:r>
              </w:sdtContent>
            </w:sdt>
          </w:p>
        </w:tc>
        <w:tc>
          <w:tcPr>
            <w:tcW w:w="4785" w:type="pct"/>
            <w:gridSpan w:val="5"/>
            <w:vMerge w:val="restart"/>
            <w:tcBorders>
              <w:top w:val="nil"/>
              <w:left w:val="nil"/>
              <w:right w:val="single" w:sz="4" w:space="0" w:color="auto"/>
            </w:tcBorders>
            <w:shd w:val="clear" w:color="auto" w:fill="FFFFFF" w:themeFill="background1"/>
            <w:vAlign w:val="center"/>
          </w:tcPr>
          <w:p w14:paraId="2242AB6B" w14:textId="2B73EC53" w:rsidR="005577B6" w:rsidRPr="00E7177B" w:rsidRDefault="005577B6" w:rsidP="005577B6">
            <w:pPr>
              <w:tabs>
                <w:tab w:val="left" w:pos="0"/>
              </w:tabs>
              <w:jc w:val="both"/>
              <w:rPr>
                <w:rFonts w:ascii="Arial" w:hAnsi="Arial" w:cs="Arial"/>
                <w:sz w:val="20"/>
                <w:szCs w:val="20"/>
                <w:lang w:val="en-GB" w:eastAsia="zh-HK"/>
              </w:rPr>
            </w:pPr>
            <w:r w:rsidRPr="00E7177B">
              <w:rPr>
                <w:rFonts w:ascii="Arial" w:hAnsi="Arial" w:cs="Arial"/>
                <w:sz w:val="20"/>
                <w:szCs w:val="20"/>
                <w:lang w:val="en-GB" w:eastAsia="zh-HK"/>
              </w:rPr>
              <w:t xml:space="preserve">Dual circuit with a timer at retail shop front/ hotel signboards and non-essential lighting </w:t>
            </w:r>
            <w:proofErr w:type="gramStart"/>
            <w:r w:rsidRPr="00E7177B">
              <w:rPr>
                <w:rFonts w:ascii="Arial" w:hAnsi="Arial" w:cs="Arial"/>
                <w:sz w:val="20"/>
                <w:szCs w:val="20"/>
                <w:lang w:val="en-GB" w:eastAsia="zh-HK"/>
              </w:rPr>
              <w:t>in order to</w:t>
            </w:r>
            <w:proofErr w:type="gramEnd"/>
            <w:r w:rsidRPr="00E7177B">
              <w:rPr>
                <w:rFonts w:ascii="Arial" w:hAnsi="Arial" w:cs="Arial"/>
                <w:sz w:val="20"/>
                <w:szCs w:val="20"/>
                <w:lang w:val="en-GB" w:eastAsia="zh-HK"/>
              </w:rPr>
              <w:t xml:space="preserve"> have a separate control for switching off these lighting after operating hours, or no later than 23:00 hours</w:t>
            </w:r>
          </w:p>
        </w:tc>
      </w:tr>
      <w:tr w:rsidR="005577B6" w:rsidRPr="00E7177B" w14:paraId="6663F08A" w14:textId="77777777" w:rsidTr="005E3D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215" w:type="pct"/>
            <w:tcBorders>
              <w:top w:val="nil"/>
              <w:left w:val="single" w:sz="4" w:space="0" w:color="auto"/>
              <w:bottom w:val="nil"/>
              <w:right w:val="nil"/>
            </w:tcBorders>
            <w:shd w:val="clear" w:color="auto" w:fill="FFFFFF" w:themeFill="background1"/>
          </w:tcPr>
          <w:p w14:paraId="2968ED7B" w14:textId="77777777" w:rsidR="005577B6" w:rsidRPr="00E7177B" w:rsidRDefault="005577B6" w:rsidP="005577B6">
            <w:pPr>
              <w:tabs>
                <w:tab w:val="left" w:pos="0"/>
              </w:tabs>
              <w:jc w:val="center"/>
              <w:rPr>
                <w:rFonts w:cs="Arial"/>
                <w:color w:val="000000" w:themeColor="text1"/>
                <w:sz w:val="18"/>
                <w:szCs w:val="18"/>
                <w:lang w:val="en-GB"/>
              </w:rPr>
            </w:pPr>
          </w:p>
        </w:tc>
        <w:tc>
          <w:tcPr>
            <w:tcW w:w="4785" w:type="pct"/>
            <w:gridSpan w:val="5"/>
            <w:vMerge/>
            <w:tcBorders>
              <w:left w:val="nil"/>
              <w:bottom w:val="nil"/>
              <w:right w:val="single" w:sz="4" w:space="0" w:color="auto"/>
            </w:tcBorders>
            <w:shd w:val="clear" w:color="auto" w:fill="FFFFFF" w:themeFill="background1"/>
            <w:vAlign w:val="center"/>
          </w:tcPr>
          <w:p w14:paraId="396B59E1" w14:textId="77777777" w:rsidR="005577B6" w:rsidRPr="00E7177B" w:rsidRDefault="005577B6" w:rsidP="005577B6">
            <w:pPr>
              <w:tabs>
                <w:tab w:val="left" w:pos="0"/>
              </w:tabs>
              <w:jc w:val="both"/>
              <w:rPr>
                <w:rFonts w:ascii="Arial" w:hAnsi="Arial" w:cs="Arial"/>
                <w:sz w:val="20"/>
                <w:szCs w:val="20"/>
                <w:lang w:val="en-GB" w:eastAsia="zh-HK"/>
              </w:rPr>
            </w:pPr>
          </w:p>
        </w:tc>
      </w:tr>
      <w:tr w:rsidR="005577B6" w:rsidRPr="00E7177B" w14:paraId="2AAEC0BB" w14:textId="77777777" w:rsidTr="006F0E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nil"/>
              <w:right w:val="nil"/>
            </w:tcBorders>
            <w:shd w:val="clear" w:color="auto" w:fill="DBE5F1" w:themeFill="accent1" w:themeFillTint="33"/>
          </w:tcPr>
          <w:p w14:paraId="113D7081" w14:textId="62D4F154" w:rsidR="005577B6" w:rsidRPr="00E7177B" w:rsidRDefault="005577B6" w:rsidP="005577B6">
            <w:pPr>
              <w:tabs>
                <w:tab w:val="left" w:pos="0"/>
              </w:tabs>
              <w:jc w:val="center"/>
              <w:rPr>
                <w:rFonts w:cs="Arial"/>
                <w:color w:val="000000" w:themeColor="text1"/>
                <w:sz w:val="18"/>
                <w:szCs w:val="18"/>
                <w:lang w:val="en-GB"/>
              </w:rPr>
            </w:pPr>
            <w:sdt>
              <w:sdtPr>
                <w:rPr>
                  <w:rFonts w:cs="Arial"/>
                  <w:color w:val="000000" w:themeColor="text1"/>
                  <w:sz w:val="18"/>
                  <w:szCs w:val="18"/>
                  <w:lang w:val="en-GB"/>
                </w:rPr>
                <w:id w:val="1014346645"/>
                <w14:checkbox>
                  <w14:checked w14:val="0"/>
                  <w14:checkedState w14:val="00FE" w14:font="Wingdings"/>
                  <w14:uncheckedState w14:val="00A8" w14:font="Wingdings"/>
                </w14:checkbox>
              </w:sdtPr>
              <w:sdtContent>
                <w:r w:rsidRPr="00E7177B">
                  <w:rPr>
                    <w:rFonts w:cs="Arial"/>
                    <w:color w:val="000000" w:themeColor="text1"/>
                    <w:sz w:val="18"/>
                    <w:szCs w:val="18"/>
                    <w:lang w:val="en-GB"/>
                  </w:rPr>
                  <w:sym w:font="Wingdings" w:char="F0A8"/>
                </w:r>
              </w:sdtContent>
            </w:sdt>
          </w:p>
        </w:tc>
        <w:tc>
          <w:tcPr>
            <w:tcW w:w="4785" w:type="pct"/>
            <w:gridSpan w:val="5"/>
            <w:tcBorders>
              <w:top w:val="nil"/>
              <w:left w:val="nil"/>
              <w:bottom w:val="nil"/>
              <w:right w:val="single" w:sz="4" w:space="0" w:color="auto"/>
            </w:tcBorders>
            <w:shd w:val="clear" w:color="auto" w:fill="FFFFFF" w:themeFill="background1"/>
            <w:vAlign w:val="center"/>
          </w:tcPr>
          <w:p w14:paraId="7D11B08B" w14:textId="53A17125" w:rsidR="005577B6" w:rsidRPr="00E7177B" w:rsidRDefault="005577B6" w:rsidP="005577B6">
            <w:pPr>
              <w:tabs>
                <w:tab w:val="left" w:pos="0"/>
              </w:tabs>
              <w:jc w:val="both"/>
              <w:rPr>
                <w:rFonts w:ascii="Arial" w:hAnsi="Arial" w:cs="Arial"/>
                <w:sz w:val="20"/>
                <w:szCs w:val="20"/>
                <w:lang w:val="en-GB" w:eastAsia="zh-HK"/>
              </w:rPr>
            </w:pPr>
            <w:r w:rsidRPr="00E7177B">
              <w:rPr>
                <w:rFonts w:ascii="Arial" w:hAnsi="Arial" w:cs="Arial"/>
                <w:sz w:val="20"/>
                <w:szCs w:val="20"/>
                <w:lang w:val="en-GB" w:eastAsia="zh-HK"/>
              </w:rPr>
              <w:t>Task lighting is provided for all workstations</w:t>
            </w:r>
          </w:p>
        </w:tc>
      </w:tr>
      <w:tr w:rsidR="005577B6" w:rsidRPr="00E7177B" w14:paraId="1B2AA4F5" w14:textId="77777777" w:rsidTr="006F0E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5000" w:type="pct"/>
            <w:gridSpan w:val="6"/>
            <w:tcBorders>
              <w:top w:val="nil"/>
              <w:left w:val="single" w:sz="4" w:space="0" w:color="auto"/>
              <w:bottom w:val="nil"/>
              <w:right w:val="single" w:sz="4" w:space="0" w:color="auto"/>
            </w:tcBorders>
            <w:shd w:val="clear" w:color="auto" w:fill="FFFFFF" w:themeFill="background1"/>
          </w:tcPr>
          <w:p w14:paraId="06663C79" w14:textId="40BBB14F" w:rsidR="005577B6" w:rsidRPr="00E7177B" w:rsidRDefault="005577B6" w:rsidP="005577B6">
            <w:pPr>
              <w:tabs>
                <w:tab w:val="left" w:pos="0"/>
              </w:tabs>
              <w:rPr>
                <w:rFonts w:ascii="Arial" w:hAnsi="Arial" w:cs="Arial"/>
                <w:b/>
                <w:bCs/>
                <w:sz w:val="20"/>
                <w:szCs w:val="20"/>
                <w:lang w:val="en-GB" w:eastAsia="zh-HK"/>
              </w:rPr>
            </w:pPr>
            <w:r w:rsidRPr="00E7177B">
              <w:rPr>
                <w:rFonts w:ascii="Arial" w:hAnsi="Arial" w:cs="Arial"/>
                <w:b/>
                <w:bCs/>
                <w:sz w:val="20"/>
                <w:szCs w:val="20"/>
                <w:lang w:val="en-GB" w:eastAsia="zh-HK"/>
              </w:rPr>
              <w:t>Small Power:</w:t>
            </w:r>
          </w:p>
        </w:tc>
      </w:tr>
      <w:tr w:rsidR="005577B6" w:rsidRPr="00E7177B" w14:paraId="31399321" w14:textId="77777777" w:rsidTr="006F0E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215" w:type="pct"/>
            <w:tcBorders>
              <w:top w:val="nil"/>
              <w:left w:val="single" w:sz="4" w:space="0" w:color="auto"/>
              <w:bottom w:val="nil"/>
              <w:right w:val="nil"/>
            </w:tcBorders>
            <w:shd w:val="clear" w:color="auto" w:fill="DBE5F1" w:themeFill="accent1" w:themeFillTint="33"/>
          </w:tcPr>
          <w:p w14:paraId="5FD6B144" w14:textId="04BD98B7" w:rsidR="005577B6" w:rsidRPr="00E7177B" w:rsidRDefault="005577B6" w:rsidP="005577B6">
            <w:pPr>
              <w:tabs>
                <w:tab w:val="left" w:pos="0"/>
              </w:tabs>
              <w:jc w:val="center"/>
              <w:rPr>
                <w:rFonts w:cs="Arial"/>
                <w:color w:val="000000" w:themeColor="text1"/>
                <w:sz w:val="18"/>
                <w:szCs w:val="18"/>
                <w:lang w:val="en-GB"/>
              </w:rPr>
            </w:pPr>
            <w:sdt>
              <w:sdtPr>
                <w:rPr>
                  <w:rFonts w:cs="Arial"/>
                  <w:color w:val="000000" w:themeColor="text1"/>
                  <w:sz w:val="18"/>
                  <w:szCs w:val="18"/>
                  <w:lang w:val="en-GB"/>
                </w:rPr>
                <w:id w:val="404424468"/>
                <w14:checkbox>
                  <w14:checked w14:val="0"/>
                  <w14:checkedState w14:val="00FE" w14:font="Wingdings"/>
                  <w14:uncheckedState w14:val="00A8" w14:font="Wingdings"/>
                </w14:checkbox>
              </w:sdtPr>
              <w:sdtContent>
                <w:r w:rsidRPr="00E7177B">
                  <w:rPr>
                    <w:rFonts w:cs="Arial"/>
                    <w:color w:val="000000" w:themeColor="text1"/>
                    <w:sz w:val="18"/>
                    <w:szCs w:val="18"/>
                    <w:lang w:val="en-GB"/>
                  </w:rPr>
                  <w:sym w:font="Wingdings" w:char="F0A8"/>
                </w:r>
              </w:sdtContent>
            </w:sdt>
          </w:p>
        </w:tc>
        <w:tc>
          <w:tcPr>
            <w:tcW w:w="4785" w:type="pct"/>
            <w:gridSpan w:val="5"/>
            <w:vMerge w:val="restart"/>
            <w:tcBorders>
              <w:top w:val="nil"/>
              <w:left w:val="nil"/>
              <w:right w:val="single" w:sz="4" w:space="0" w:color="auto"/>
            </w:tcBorders>
            <w:shd w:val="clear" w:color="auto" w:fill="FFFFFF" w:themeFill="background1"/>
            <w:vAlign w:val="center"/>
          </w:tcPr>
          <w:p w14:paraId="4A5B7237" w14:textId="737E6B16" w:rsidR="005577B6" w:rsidRPr="00E7177B" w:rsidRDefault="005577B6" w:rsidP="005577B6">
            <w:pPr>
              <w:tabs>
                <w:tab w:val="left" w:pos="0"/>
              </w:tabs>
              <w:jc w:val="both"/>
              <w:rPr>
                <w:rFonts w:ascii="Arial" w:hAnsi="Arial" w:cs="Arial"/>
                <w:sz w:val="20"/>
                <w:szCs w:val="20"/>
                <w:lang w:val="en-GB" w:eastAsia="zh-HK"/>
              </w:rPr>
            </w:pPr>
            <w:r w:rsidRPr="00E7177B">
              <w:rPr>
                <w:rFonts w:ascii="Arial" w:hAnsi="Arial" w:cs="Arial"/>
                <w:sz w:val="20"/>
                <w:szCs w:val="20"/>
                <w:lang w:val="en-GB" w:eastAsia="zh-HK"/>
              </w:rPr>
              <w:t xml:space="preserve">A smart power strip or smart socket, which </w:t>
            </w:r>
            <w:proofErr w:type="gramStart"/>
            <w:r w:rsidRPr="00E7177B">
              <w:rPr>
                <w:rFonts w:ascii="Arial" w:hAnsi="Arial" w:cs="Arial"/>
                <w:sz w:val="20"/>
                <w:szCs w:val="20"/>
                <w:lang w:val="en-GB" w:eastAsia="zh-HK"/>
              </w:rPr>
              <w:t>is capable of pre-setting</w:t>
            </w:r>
            <w:proofErr w:type="gramEnd"/>
            <w:r w:rsidRPr="00E7177B">
              <w:rPr>
                <w:rFonts w:ascii="Arial" w:hAnsi="Arial" w:cs="Arial"/>
                <w:sz w:val="20"/>
                <w:szCs w:val="20"/>
                <w:lang w:val="en-GB" w:eastAsia="zh-HK"/>
              </w:rPr>
              <w:t xml:space="preserve"> a schedule or creating countdown timer lists for connected electrical appliances to automatically manage devices for at least 50% of power socket outlet is provided</w:t>
            </w:r>
          </w:p>
        </w:tc>
      </w:tr>
      <w:tr w:rsidR="005577B6" w:rsidRPr="00E7177B" w14:paraId="31A516C5" w14:textId="77777777" w:rsidTr="005E3D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215" w:type="pct"/>
            <w:tcBorders>
              <w:top w:val="nil"/>
              <w:left w:val="single" w:sz="4" w:space="0" w:color="auto"/>
              <w:bottom w:val="nil"/>
              <w:right w:val="nil"/>
            </w:tcBorders>
            <w:shd w:val="clear" w:color="auto" w:fill="FFFFFF" w:themeFill="background1"/>
          </w:tcPr>
          <w:p w14:paraId="39F2C46B" w14:textId="77777777" w:rsidR="005577B6" w:rsidRPr="00E7177B" w:rsidRDefault="005577B6" w:rsidP="005577B6">
            <w:pPr>
              <w:tabs>
                <w:tab w:val="left" w:pos="0"/>
              </w:tabs>
              <w:jc w:val="center"/>
              <w:rPr>
                <w:rFonts w:cs="Arial"/>
                <w:color w:val="000000" w:themeColor="text1"/>
                <w:sz w:val="18"/>
                <w:szCs w:val="18"/>
                <w:lang w:val="en-GB"/>
              </w:rPr>
            </w:pPr>
          </w:p>
        </w:tc>
        <w:tc>
          <w:tcPr>
            <w:tcW w:w="4785" w:type="pct"/>
            <w:gridSpan w:val="5"/>
            <w:vMerge/>
            <w:tcBorders>
              <w:left w:val="nil"/>
              <w:right w:val="single" w:sz="4" w:space="0" w:color="auto"/>
            </w:tcBorders>
            <w:shd w:val="clear" w:color="auto" w:fill="FFFFFF" w:themeFill="background1"/>
            <w:vAlign w:val="center"/>
          </w:tcPr>
          <w:p w14:paraId="3166039B" w14:textId="77777777" w:rsidR="005577B6" w:rsidRPr="00E7177B" w:rsidRDefault="005577B6" w:rsidP="005577B6">
            <w:pPr>
              <w:tabs>
                <w:tab w:val="left" w:pos="0"/>
              </w:tabs>
              <w:jc w:val="both"/>
              <w:rPr>
                <w:rFonts w:ascii="Arial" w:hAnsi="Arial" w:cs="Arial"/>
                <w:sz w:val="20"/>
                <w:szCs w:val="20"/>
                <w:lang w:val="en-GB" w:eastAsia="zh-HK"/>
              </w:rPr>
            </w:pPr>
          </w:p>
        </w:tc>
      </w:tr>
      <w:tr w:rsidR="005577B6" w:rsidRPr="00E7177B" w14:paraId="2F598C31" w14:textId="77777777" w:rsidTr="005577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215" w:type="pct"/>
            <w:tcBorders>
              <w:top w:val="nil"/>
              <w:left w:val="single" w:sz="4" w:space="0" w:color="auto"/>
              <w:bottom w:val="nil"/>
              <w:right w:val="nil"/>
            </w:tcBorders>
            <w:shd w:val="clear" w:color="auto" w:fill="FFFFFF" w:themeFill="background1"/>
          </w:tcPr>
          <w:p w14:paraId="256745A8" w14:textId="77777777" w:rsidR="005577B6" w:rsidRPr="00E7177B" w:rsidRDefault="005577B6" w:rsidP="005577B6">
            <w:pPr>
              <w:tabs>
                <w:tab w:val="left" w:pos="0"/>
              </w:tabs>
              <w:jc w:val="center"/>
              <w:rPr>
                <w:rFonts w:cs="Arial"/>
                <w:color w:val="000000" w:themeColor="text1"/>
                <w:sz w:val="18"/>
                <w:szCs w:val="18"/>
                <w:lang w:val="en-GB"/>
              </w:rPr>
            </w:pPr>
          </w:p>
        </w:tc>
        <w:tc>
          <w:tcPr>
            <w:tcW w:w="4785" w:type="pct"/>
            <w:gridSpan w:val="5"/>
            <w:vMerge/>
            <w:tcBorders>
              <w:left w:val="nil"/>
              <w:bottom w:val="nil"/>
              <w:right w:val="single" w:sz="4" w:space="0" w:color="auto"/>
            </w:tcBorders>
            <w:shd w:val="clear" w:color="auto" w:fill="FFFFFF" w:themeFill="background1"/>
            <w:vAlign w:val="center"/>
          </w:tcPr>
          <w:p w14:paraId="05E7F974" w14:textId="77777777" w:rsidR="005577B6" w:rsidRPr="00E7177B" w:rsidRDefault="005577B6" w:rsidP="005577B6">
            <w:pPr>
              <w:tabs>
                <w:tab w:val="left" w:pos="0"/>
              </w:tabs>
              <w:jc w:val="both"/>
              <w:rPr>
                <w:rFonts w:ascii="Arial" w:hAnsi="Arial" w:cs="Arial"/>
                <w:sz w:val="20"/>
                <w:szCs w:val="20"/>
                <w:lang w:val="en-GB" w:eastAsia="zh-HK"/>
              </w:rPr>
            </w:pPr>
          </w:p>
        </w:tc>
      </w:tr>
      <w:tr w:rsidR="005577B6" w:rsidRPr="00E7177B" w14:paraId="642B31A1" w14:textId="77777777" w:rsidTr="005577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5" w:type="pct"/>
            <w:tcBorders>
              <w:top w:val="nil"/>
              <w:left w:val="single" w:sz="4" w:space="0" w:color="auto"/>
              <w:bottom w:val="single" w:sz="4" w:space="0" w:color="auto"/>
              <w:right w:val="nil"/>
            </w:tcBorders>
            <w:shd w:val="clear" w:color="auto" w:fill="FFFFFF" w:themeFill="background1"/>
          </w:tcPr>
          <w:p w14:paraId="0F44A7A9" w14:textId="77777777" w:rsidR="005577B6" w:rsidRPr="00E7177B" w:rsidRDefault="005577B6" w:rsidP="005577B6">
            <w:pPr>
              <w:tabs>
                <w:tab w:val="left" w:pos="0"/>
              </w:tabs>
              <w:jc w:val="center"/>
              <w:rPr>
                <w:rFonts w:cs="Arial"/>
                <w:color w:val="000000" w:themeColor="text1"/>
                <w:sz w:val="18"/>
                <w:szCs w:val="18"/>
                <w:lang w:val="en-GB"/>
              </w:rPr>
            </w:pPr>
          </w:p>
        </w:tc>
        <w:tc>
          <w:tcPr>
            <w:tcW w:w="1453" w:type="pct"/>
            <w:gridSpan w:val="2"/>
            <w:tcBorders>
              <w:top w:val="nil"/>
              <w:left w:val="nil"/>
              <w:bottom w:val="single" w:sz="4" w:space="0" w:color="auto"/>
              <w:right w:val="nil"/>
            </w:tcBorders>
            <w:shd w:val="clear" w:color="auto" w:fill="FFFFFF" w:themeFill="background1"/>
            <w:vAlign w:val="center"/>
          </w:tcPr>
          <w:p w14:paraId="0C036CD4" w14:textId="77777777" w:rsidR="005577B6" w:rsidRPr="00E7177B" w:rsidRDefault="005577B6" w:rsidP="005577B6">
            <w:pPr>
              <w:tabs>
                <w:tab w:val="left" w:pos="0"/>
              </w:tabs>
              <w:rPr>
                <w:rFonts w:ascii="Arial" w:hAnsi="Arial" w:cs="Arial"/>
                <w:sz w:val="20"/>
                <w:szCs w:val="20"/>
                <w:lang w:val="en-GB" w:eastAsia="zh-HK"/>
              </w:rPr>
            </w:pPr>
            <w:r w:rsidRPr="00E7177B">
              <w:rPr>
                <w:rFonts w:ascii="Arial" w:hAnsi="Arial" w:cs="Arial"/>
                <w:sz w:val="20"/>
                <w:szCs w:val="20"/>
                <w:lang w:val="en-GB" w:eastAsia="zh-HK"/>
              </w:rPr>
              <w:t>Please specify the percentage:</w:t>
            </w:r>
          </w:p>
        </w:tc>
        <w:tc>
          <w:tcPr>
            <w:tcW w:w="468" w:type="pct"/>
            <w:gridSpan w:val="2"/>
            <w:tcBorders>
              <w:top w:val="nil"/>
              <w:left w:val="nil"/>
              <w:bottom w:val="single" w:sz="4" w:space="0" w:color="auto"/>
              <w:right w:val="nil"/>
            </w:tcBorders>
            <w:shd w:val="clear" w:color="auto" w:fill="DBE5F1" w:themeFill="accent1" w:themeFillTint="33"/>
            <w:vAlign w:val="center"/>
          </w:tcPr>
          <w:p w14:paraId="7A72AFB1" w14:textId="77777777" w:rsidR="005577B6" w:rsidRPr="00E7177B" w:rsidRDefault="005577B6" w:rsidP="005577B6">
            <w:pPr>
              <w:tabs>
                <w:tab w:val="left" w:pos="0"/>
              </w:tabs>
              <w:jc w:val="right"/>
              <w:rPr>
                <w:rFonts w:ascii="Arial" w:hAnsi="Arial" w:cs="Arial"/>
                <w:sz w:val="20"/>
                <w:szCs w:val="20"/>
                <w:lang w:val="en-GB" w:eastAsia="zh-HK"/>
              </w:rPr>
            </w:pPr>
          </w:p>
        </w:tc>
        <w:tc>
          <w:tcPr>
            <w:tcW w:w="2864" w:type="pct"/>
            <w:tcBorders>
              <w:top w:val="nil"/>
              <w:left w:val="nil"/>
              <w:bottom w:val="single" w:sz="4" w:space="0" w:color="auto"/>
              <w:right w:val="single" w:sz="4" w:space="0" w:color="auto"/>
            </w:tcBorders>
            <w:shd w:val="clear" w:color="auto" w:fill="FFFFFF" w:themeFill="background1"/>
            <w:vAlign w:val="center"/>
          </w:tcPr>
          <w:p w14:paraId="57E0BFCE" w14:textId="16A8893D" w:rsidR="005577B6" w:rsidRPr="00E7177B" w:rsidRDefault="005577B6" w:rsidP="005577B6">
            <w:pPr>
              <w:tabs>
                <w:tab w:val="left" w:pos="0"/>
              </w:tabs>
              <w:rPr>
                <w:rFonts w:ascii="Arial" w:hAnsi="Arial" w:cs="Arial"/>
                <w:sz w:val="20"/>
                <w:szCs w:val="20"/>
                <w:lang w:val="en-GB" w:eastAsia="zh-HK"/>
              </w:rPr>
            </w:pPr>
            <w:r w:rsidRPr="00E7177B">
              <w:rPr>
                <w:rFonts w:ascii="Arial" w:hAnsi="Arial" w:cs="Arial"/>
                <w:sz w:val="20"/>
                <w:szCs w:val="20"/>
                <w:lang w:val="en-GB" w:eastAsia="zh-HK"/>
              </w:rPr>
              <w:t>%</w:t>
            </w:r>
          </w:p>
        </w:tc>
      </w:tr>
    </w:tbl>
    <w:p w14:paraId="3A52B197" w14:textId="5E595EB6" w:rsidR="006E3733" w:rsidRPr="00E7177B" w:rsidRDefault="007B13D3" w:rsidP="007B13D3">
      <w:pPr>
        <w:widowControl/>
        <w:rPr>
          <w:rFonts w:ascii="Arial" w:hAnsi="Arial" w:cs="Arial"/>
          <w:sz w:val="20"/>
          <w:szCs w:val="20"/>
          <w:lang w:val="en-GB"/>
        </w:rPr>
      </w:pPr>
      <w:r w:rsidRPr="00E7177B">
        <w:rPr>
          <w:rFonts w:ascii="Arial" w:hAnsi="Arial" w:cs="Arial"/>
          <w:sz w:val="20"/>
          <w:szCs w:val="20"/>
          <w:lang w:val="en-GB"/>
        </w:rPr>
        <w:br w:type="page"/>
      </w:r>
    </w:p>
    <w:p w14:paraId="221BA25C" w14:textId="77777777" w:rsidR="00236A8D" w:rsidRPr="00E7177B" w:rsidRDefault="006750BA" w:rsidP="008212C7">
      <w:pPr>
        <w:ind w:firstLineChars="50" w:firstLine="120"/>
        <w:rPr>
          <w:rFonts w:ascii="Arial" w:hAnsi="Arial" w:cs="Arial"/>
          <w:b/>
          <w:lang w:val="en-GB" w:eastAsia="zh-HK"/>
        </w:rPr>
      </w:pPr>
      <w:r w:rsidRPr="00E7177B">
        <w:rPr>
          <w:rFonts w:ascii="Arial" w:hAnsi="Arial" w:cs="Arial"/>
          <w:b/>
          <w:lang w:val="en-GB" w:eastAsia="zh-HK"/>
        </w:rPr>
        <w:lastRenderedPageBreak/>
        <w:t>SUBMITTALS</w:t>
      </w:r>
    </w:p>
    <w:tbl>
      <w:tblPr>
        <w:tblStyle w:val="TableGrid"/>
        <w:tblW w:w="5016" w:type="pct"/>
        <w:tblLook w:val="04A0" w:firstRow="1" w:lastRow="0" w:firstColumn="1" w:lastColumn="0" w:noHBand="0" w:noVBand="1"/>
      </w:tblPr>
      <w:tblGrid>
        <w:gridCol w:w="1843"/>
        <w:gridCol w:w="8307"/>
        <w:gridCol w:w="454"/>
      </w:tblGrid>
      <w:tr w:rsidR="00922378" w:rsidRPr="00E7177B" w14:paraId="44C21830" w14:textId="77777777" w:rsidTr="001A6810">
        <w:tc>
          <w:tcPr>
            <w:tcW w:w="5000" w:type="pct"/>
            <w:gridSpan w:val="3"/>
          </w:tcPr>
          <w:p w14:paraId="3216FFD2" w14:textId="77777777" w:rsidR="00922378" w:rsidRPr="008A35D8" w:rsidRDefault="00922378" w:rsidP="00A61F30">
            <w:pPr>
              <w:pStyle w:val="Paragraph"/>
              <w:spacing w:before="0" w:after="0"/>
              <w:rPr>
                <w:rFonts w:cs="Arial"/>
                <w:b/>
                <w:bCs/>
                <w:color w:val="auto"/>
                <w:sz w:val="20"/>
              </w:rPr>
            </w:pPr>
            <w:r w:rsidRPr="008A35D8">
              <w:rPr>
                <w:rFonts w:cs="Arial"/>
                <w:b/>
                <w:bCs/>
                <w:color w:val="auto"/>
                <w:sz w:val="20"/>
              </w:rPr>
              <w:t>Supporting Documents</w:t>
            </w:r>
          </w:p>
          <w:p w14:paraId="25F86186" w14:textId="56C1C729" w:rsidR="00922378" w:rsidRPr="00E7177B" w:rsidRDefault="00922378" w:rsidP="00A61F30">
            <w:pPr>
              <w:pStyle w:val="Paragraph"/>
              <w:spacing w:before="0" w:after="0"/>
              <w:rPr>
                <w:rFonts w:cs="Arial"/>
                <w:strike/>
                <w:color w:val="auto"/>
                <w:sz w:val="20"/>
              </w:rPr>
            </w:pPr>
            <w:r w:rsidRPr="00E7177B">
              <w:rPr>
                <w:i/>
                <w:color w:val="auto"/>
                <w:sz w:val="20"/>
              </w:rPr>
              <w:t>Please provide below softcopies with filename prefix as indicated on leftmost column.</w:t>
            </w:r>
          </w:p>
        </w:tc>
      </w:tr>
      <w:tr w:rsidR="00D9451B" w:rsidRPr="00E7177B" w14:paraId="65DC1016" w14:textId="77777777" w:rsidTr="001A6810">
        <w:tc>
          <w:tcPr>
            <w:tcW w:w="869" w:type="pct"/>
          </w:tcPr>
          <w:p w14:paraId="3354B063" w14:textId="747F15BF" w:rsidR="00D9451B" w:rsidRPr="00E7177B" w:rsidRDefault="00D9451B" w:rsidP="00D9451B">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EU-01-02_00</w:t>
            </w:r>
          </w:p>
        </w:tc>
        <w:tc>
          <w:tcPr>
            <w:tcW w:w="3917" w:type="pct"/>
          </w:tcPr>
          <w:p w14:paraId="52FF843B" w14:textId="10A25569" w:rsidR="00D9451B" w:rsidRPr="00E7177B" w:rsidRDefault="00D9451B" w:rsidP="001A6810">
            <w:pPr>
              <w:widowControl/>
              <w:jc w:val="both"/>
              <w:rPr>
                <w:rFonts w:ascii="Arial" w:hAnsi="Arial" w:cs="Arial"/>
                <w:kern w:val="0"/>
                <w:sz w:val="20"/>
                <w:szCs w:val="20"/>
                <w:lang w:val="en-GB" w:eastAsia="zh-HK"/>
              </w:rPr>
            </w:pPr>
            <w:r w:rsidRPr="00E7177B">
              <w:rPr>
                <w:rFonts w:ascii="Arial" w:hAnsi="Arial" w:cs="Arial"/>
                <w:sz w:val="20"/>
                <w:szCs w:val="20"/>
                <w:lang w:val="en-GB" w:eastAsia="zh-HK"/>
              </w:rPr>
              <w:t>B</w:t>
            </w:r>
            <w:r w:rsidR="005437A6" w:rsidRPr="00E7177B">
              <w:rPr>
                <w:rFonts w:ascii="Arial" w:hAnsi="Arial" w:cs="Arial"/>
                <w:sz w:val="20"/>
                <w:szCs w:val="20"/>
                <w:lang w:val="en-GB" w:eastAsia="zh-HK"/>
              </w:rPr>
              <w:t xml:space="preserve">EAM Plus </w:t>
            </w:r>
            <w:r w:rsidRPr="00E7177B">
              <w:rPr>
                <w:rFonts w:ascii="Arial" w:hAnsi="Arial" w:cs="Arial"/>
                <w:sz w:val="20"/>
                <w:szCs w:val="20"/>
                <w:lang w:val="en-GB" w:eastAsia="zh-HK"/>
              </w:rPr>
              <w:t>I</w:t>
            </w:r>
            <w:r w:rsidR="005437A6" w:rsidRPr="00E7177B">
              <w:rPr>
                <w:rFonts w:ascii="Arial" w:hAnsi="Arial" w:cs="Arial"/>
                <w:sz w:val="20"/>
                <w:szCs w:val="20"/>
                <w:lang w:val="en-GB" w:eastAsia="zh-HK"/>
              </w:rPr>
              <w:t>nteriors</w:t>
            </w:r>
            <w:r w:rsidRPr="00E7177B">
              <w:rPr>
                <w:rFonts w:ascii="Arial" w:hAnsi="Arial" w:cs="Arial"/>
                <w:sz w:val="20"/>
                <w:szCs w:val="20"/>
                <w:lang w:val="en-GB" w:eastAsia="zh-HK"/>
              </w:rPr>
              <w:t xml:space="preserve"> submission form</w:t>
            </w:r>
            <w:r w:rsidRPr="00E7177B">
              <w:rPr>
                <w:rFonts w:ascii="Arial" w:eastAsia="Times New Roman" w:hAnsi="Arial" w:cs="Arial"/>
                <w:color w:val="000000"/>
                <w:sz w:val="20"/>
                <w:szCs w:val="20"/>
                <w:lang w:val="en-GB" w:eastAsia="zh-TW"/>
              </w:rPr>
              <w:t xml:space="preserve"> for EU-01-02</w:t>
            </w:r>
          </w:p>
        </w:tc>
        <w:sdt>
          <w:sdtPr>
            <w:rPr>
              <w:rFonts w:cs="Arial"/>
              <w:color w:val="000000" w:themeColor="text1"/>
              <w:sz w:val="18"/>
              <w:szCs w:val="18"/>
            </w:rPr>
            <w:id w:val="-687519031"/>
            <w14:checkbox>
              <w14:checked w14:val="0"/>
              <w14:checkedState w14:val="00FE" w14:font="Wingdings"/>
              <w14:uncheckedState w14:val="00A8" w14:font="Wingdings"/>
            </w14:checkbox>
          </w:sdtPr>
          <w:sdtEndPr/>
          <w:sdtContent>
            <w:tc>
              <w:tcPr>
                <w:tcW w:w="214" w:type="pct"/>
                <w:shd w:val="clear" w:color="auto" w:fill="DBE5F1" w:themeFill="accent1" w:themeFillTint="33"/>
              </w:tcPr>
              <w:p w14:paraId="4B1B0001" w14:textId="56B1094D" w:rsidR="00D9451B" w:rsidRPr="00E7177B" w:rsidRDefault="003200D3" w:rsidP="00D9451B">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8A35D8" w:rsidRPr="00E7177B" w14:paraId="56AC6E11" w14:textId="77777777" w:rsidTr="001A6810">
        <w:tc>
          <w:tcPr>
            <w:tcW w:w="869" w:type="pct"/>
          </w:tcPr>
          <w:p w14:paraId="46620125" w14:textId="1A9AE466"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EU-01-02_01</w:t>
            </w:r>
          </w:p>
        </w:tc>
        <w:tc>
          <w:tcPr>
            <w:tcW w:w="3917" w:type="pct"/>
          </w:tcPr>
          <w:p w14:paraId="38D2CA86" w14:textId="628D584F" w:rsidR="008A35D8" w:rsidRPr="00E7177B" w:rsidRDefault="008A35D8" w:rsidP="008A35D8">
            <w:pPr>
              <w:widowControl/>
              <w:jc w:val="both"/>
              <w:rPr>
                <w:rFonts w:ascii="Arial" w:hAnsi="Arial" w:cs="Arial"/>
                <w:kern w:val="0"/>
                <w:sz w:val="20"/>
                <w:szCs w:val="20"/>
                <w:lang w:val="en-GB" w:eastAsia="zh-HK"/>
              </w:rPr>
            </w:pPr>
            <w:r>
              <w:rPr>
                <w:rFonts w:ascii="Arial" w:hAnsi="Arial" w:cs="Arial"/>
                <w:sz w:val="20"/>
                <w:szCs w:val="20"/>
                <w:lang w:eastAsia="zh-HK"/>
              </w:rPr>
              <w:t>Photo</w:t>
            </w:r>
            <w:r w:rsidRPr="00B272D3">
              <w:rPr>
                <w:rFonts w:ascii="Arial" w:hAnsi="Arial" w:cs="Arial"/>
                <w:sz w:val="20"/>
                <w:szCs w:val="20"/>
                <w:lang w:eastAsia="zh-HK"/>
              </w:rPr>
              <w:t xml:space="preserve"> record(s) showing application of energy saving reminders at the common spaces/ near switches of all building services systems/ appliances</w:t>
            </w:r>
          </w:p>
        </w:tc>
        <w:sdt>
          <w:sdtPr>
            <w:rPr>
              <w:rFonts w:cs="Arial"/>
              <w:color w:val="000000" w:themeColor="text1"/>
              <w:sz w:val="18"/>
              <w:szCs w:val="18"/>
            </w:rPr>
            <w:id w:val="1835101342"/>
            <w14:checkbox>
              <w14:checked w14:val="0"/>
              <w14:checkedState w14:val="00FE" w14:font="Wingdings"/>
              <w14:uncheckedState w14:val="00A8" w14:font="Wingdings"/>
            </w14:checkbox>
          </w:sdtPr>
          <w:sdtContent>
            <w:tc>
              <w:tcPr>
                <w:tcW w:w="214" w:type="pct"/>
                <w:shd w:val="clear" w:color="auto" w:fill="DBE5F1" w:themeFill="accent1" w:themeFillTint="33"/>
              </w:tcPr>
              <w:p w14:paraId="0635BD51" w14:textId="77777777"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8A35D8" w:rsidRPr="00E7177B" w14:paraId="4721A046" w14:textId="77777777" w:rsidTr="001A6810">
        <w:tc>
          <w:tcPr>
            <w:tcW w:w="869" w:type="pct"/>
          </w:tcPr>
          <w:p w14:paraId="49C29A8C" w14:textId="76095E8C"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EU-01-02_02</w:t>
            </w:r>
          </w:p>
        </w:tc>
        <w:tc>
          <w:tcPr>
            <w:tcW w:w="3917" w:type="pct"/>
          </w:tcPr>
          <w:p w14:paraId="49AFC905" w14:textId="016A9974" w:rsidR="008A35D8" w:rsidRPr="00E7177B" w:rsidRDefault="008A35D8" w:rsidP="008A35D8">
            <w:pPr>
              <w:widowControl/>
              <w:jc w:val="both"/>
              <w:rPr>
                <w:rFonts w:ascii="Arial" w:hAnsi="Arial" w:cs="Arial"/>
                <w:kern w:val="0"/>
                <w:sz w:val="20"/>
                <w:szCs w:val="20"/>
                <w:lang w:val="en-GB" w:eastAsia="zh-HK"/>
              </w:rPr>
            </w:pPr>
            <w:r w:rsidRPr="00B272D3">
              <w:rPr>
                <w:rFonts w:ascii="Arial" w:hAnsi="Arial" w:cs="Arial"/>
                <w:sz w:val="20"/>
                <w:szCs w:val="20"/>
                <w:lang w:eastAsia="zh-HK"/>
              </w:rPr>
              <w:t>Routine cleaning schedule for equipment/ systems</w:t>
            </w:r>
          </w:p>
        </w:tc>
        <w:sdt>
          <w:sdtPr>
            <w:rPr>
              <w:rFonts w:cs="Arial"/>
              <w:color w:val="000000" w:themeColor="text1"/>
              <w:sz w:val="18"/>
              <w:szCs w:val="18"/>
            </w:rPr>
            <w:id w:val="-681283308"/>
            <w14:checkbox>
              <w14:checked w14:val="0"/>
              <w14:checkedState w14:val="00FE" w14:font="Wingdings"/>
              <w14:uncheckedState w14:val="00A8" w14:font="Wingdings"/>
            </w14:checkbox>
          </w:sdtPr>
          <w:sdtContent>
            <w:tc>
              <w:tcPr>
                <w:tcW w:w="214" w:type="pct"/>
                <w:shd w:val="clear" w:color="auto" w:fill="DBE5F1" w:themeFill="accent1" w:themeFillTint="33"/>
              </w:tcPr>
              <w:p w14:paraId="299EAB62" w14:textId="32BF7B26"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8A35D8" w:rsidRPr="00E7177B" w14:paraId="0C1DE457" w14:textId="77777777" w:rsidTr="001A6810">
        <w:trPr>
          <w:trHeight w:val="74"/>
        </w:trPr>
        <w:tc>
          <w:tcPr>
            <w:tcW w:w="869" w:type="pct"/>
          </w:tcPr>
          <w:p w14:paraId="700E76D1" w14:textId="3CBA855B"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EU-01-02_03</w:t>
            </w:r>
          </w:p>
        </w:tc>
        <w:tc>
          <w:tcPr>
            <w:tcW w:w="3917" w:type="pct"/>
          </w:tcPr>
          <w:p w14:paraId="75F12483" w14:textId="63361CCD" w:rsidR="008A35D8" w:rsidRPr="00E7177B" w:rsidRDefault="008A35D8" w:rsidP="008A35D8">
            <w:pPr>
              <w:widowControl/>
              <w:jc w:val="both"/>
              <w:rPr>
                <w:rFonts w:ascii="Arial" w:hAnsi="Arial" w:cs="Arial"/>
                <w:kern w:val="0"/>
                <w:sz w:val="20"/>
                <w:szCs w:val="20"/>
                <w:lang w:val="en-GB" w:eastAsia="zh-HK"/>
              </w:rPr>
            </w:pPr>
            <w:r w:rsidRPr="00B272D3">
              <w:rPr>
                <w:rFonts w:ascii="Arial" w:hAnsi="Arial" w:cs="Arial"/>
                <w:sz w:val="20"/>
                <w:szCs w:val="20"/>
                <w:lang w:eastAsia="zh-HK"/>
              </w:rPr>
              <w:t xml:space="preserve">Catalogues of air-conditioning equipment highlighting model and COP and </w:t>
            </w:r>
            <w:r>
              <w:rPr>
                <w:rFonts w:ascii="Arial" w:eastAsia="宋体" w:hAnsi="Arial" w:cs="Arial"/>
                <w:color w:val="000000"/>
                <w:sz w:val="20"/>
                <w:szCs w:val="20"/>
                <w:lang w:val="en-GB" w:eastAsia="zh-TW"/>
              </w:rPr>
              <w:t>photo record(s)</w:t>
            </w:r>
            <w:r w:rsidRPr="00B272D3">
              <w:rPr>
                <w:rFonts w:ascii="Arial" w:hAnsi="Arial" w:cs="Arial"/>
                <w:sz w:val="20"/>
                <w:szCs w:val="20"/>
                <w:lang w:eastAsia="zh-HK"/>
              </w:rPr>
              <w:t xml:space="preserve"> of the overview and nameplate of installed air-conditioning equipment that show model and COP</w:t>
            </w:r>
          </w:p>
        </w:tc>
        <w:sdt>
          <w:sdtPr>
            <w:rPr>
              <w:rFonts w:cs="Arial"/>
              <w:color w:val="000000" w:themeColor="text1"/>
              <w:sz w:val="18"/>
              <w:szCs w:val="18"/>
            </w:rPr>
            <w:id w:val="1069532966"/>
            <w14:checkbox>
              <w14:checked w14:val="0"/>
              <w14:checkedState w14:val="00FE" w14:font="Wingdings"/>
              <w14:uncheckedState w14:val="00A8" w14:font="Wingdings"/>
            </w14:checkbox>
          </w:sdtPr>
          <w:sdtContent>
            <w:tc>
              <w:tcPr>
                <w:tcW w:w="214" w:type="pct"/>
                <w:shd w:val="clear" w:color="auto" w:fill="DBE5F1" w:themeFill="accent1" w:themeFillTint="33"/>
              </w:tcPr>
              <w:p w14:paraId="497E44B0" w14:textId="77777777"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8A35D8" w:rsidRPr="00E7177B" w14:paraId="25B01750" w14:textId="77777777" w:rsidTr="001A6810">
        <w:tc>
          <w:tcPr>
            <w:tcW w:w="869" w:type="pct"/>
          </w:tcPr>
          <w:p w14:paraId="71CD8D42" w14:textId="7C8408A2"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EU-01-02_04</w:t>
            </w:r>
          </w:p>
        </w:tc>
        <w:tc>
          <w:tcPr>
            <w:tcW w:w="3917" w:type="pct"/>
          </w:tcPr>
          <w:p w14:paraId="75B10AE5" w14:textId="320AE355" w:rsidR="008A35D8" w:rsidRPr="008A35D8" w:rsidRDefault="008A35D8" w:rsidP="008A35D8">
            <w:pPr>
              <w:widowControl/>
              <w:jc w:val="both"/>
              <w:rPr>
                <w:rFonts w:ascii="Arial" w:hAnsi="Arial" w:cs="Arial"/>
                <w:kern w:val="0"/>
                <w:sz w:val="20"/>
                <w:szCs w:val="20"/>
                <w:lang w:val="en-GB" w:eastAsia="zh-HK"/>
              </w:rPr>
            </w:pPr>
            <w:r w:rsidRPr="008A35D8">
              <w:rPr>
                <w:rFonts w:ascii="Arial" w:hAnsi="Arial" w:cs="Arial"/>
                <w:sz w:val="20"/>
                <w:szCs w:val="20"/>
                <w:lang w:eastAsia="zh-HK"/>
              </w:rPr>
              <w:t>MVAC drawings highlighting all thermostats and their coverage area/ zone</w:t>
            </w:r>
          </w:p>
        </w:tc>
        <w:sdt>
          <w:sdtPr>
            <w:rPr>
              <w:rFonts w:cs="Arial"/>
              <w:color w:val="000000" w:themeColor="text1"/>
              <w:sz w:val="18"/>
              <w:szCs w:val="18"/>
            </w:rPr>
            <w:id w:val="-180367668"/>
            <w14:checkbox>
              <w14:checked w14:val="0"/>
              <w14:checkedState w14:val="00FE" w14:font="Wingdings"/>
              <w14:uncheckedState w14:val="00A8" w14:font="Wingdings"/>
            </w14:checkbox>
          </w:sdtPr>
          <w:sdtContent>
            <w:tc>
              <w:tcPr>
                <w:tcW w:w="214" w:type="pct"/>
                <w:shd w:val="clear" w:color="auto" w:fill="DBE5F1" w:themeFill="accent1" w:themeFillTint="33"/>
              </w:tcPr>
              <w:p w14:paraId="7FE595C8" w14:textId="77777777"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8A35D8" w:rsidRPr="00E7177B" w14:paraId="1147E44F" w14:textId="77777777" w:rsidTr="001A6810">
        <w:tc>
          <w:tcPr>
            <w:tcW w:w="869" w:type="pct"/>
          </w:tcPr>
          <w:p w14:paraId="407CF6B0" w14:textId="704C2AEE"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EU-01-02_05</w:t>
            </w:r>
          </w:p>
        </w:tc>
        <w:tc>
          <w:tcPr>
            <w:tcW w:w="3917" w:type="pct"/>
          </w:tcPr>
          <w:p w14:paraId="1510917C" w14:textId="7096209E" w:rsidR="008A35D8" w:rsidRPr="008A35D8" w:rsidRDefault="008A35D8" w:rsidP="008A35D8">
            <w:pPr>
              <w:widowControl/>
              <w:jc w:val="both"/>
              <w:rPr>
                <w:rFonts w:ascii="Arial" w:hAnsi="Arial" w:cs="Arial"/>
                <w:sz w:val="20"/>
                <w:szCs w:val="20"/>
                <w:lang w:val="en-GB" w:eastAsia="zh-HK"/>
              </w:rPr>
            </w:pPr>
            <w:r w:rsidRPr="008A35D8">
              <w:rPr>
                <w:rFonts w:ascii="Arial" w:eastAsia="宋体" w:hAnsi="Arial" w:cs="Arial"/>
                <w:color w:val="000000"/>
                <w:sz w:val="20"/>
                <w:szCs w:val="20"/>
                <w:lang w:val="en-GB"/>
              </w:rPr>
              <w:t>Project brief or declaration letter from project owner for thermal zoning</w:t>
            </w:r>
          </w:p>
        </w:tc>
        <w:sdt>
          <w:sdtPr>
            <w:rPr>
              <w:rFonts w:cs="Arial"/>
              <w:color w:val="000000" w:themeColor="text1"/>
              <w:sz w:val="18"/>
              <w:szCs w:val="18"/>
            </w:rPr>
            <w:id w:val="1007715669"/>
            <w14:checkbox>
              <w14:checked w14:val="0"/>
              <w14:checkedState w14:val="00FE" w14:font="Wingdings"/>
              <w14:uncheckedState w14:val="00A8" w14:font="Wingdings"/>
            </w14:checkbox>
          </w:sdtPr>
          <w:sdtContent>
            <w:tc>
              <w:tcPr>
                <w:tcW w:w="214" w:type="pct"/>
                <w:shd w:val="clear" w:color="auto" w:fill="DBE5F1" w:themeFill="accent1" w:themeFillTint="33"/>
              </w:tcPr>
              <w:p w14:paraId="37AA09D4" w14:textId="67DA9FA4"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ascii="Wingdings" w:hAnsi="Wingdings" w:cs="Arial"/>
                    <w:color w:val="000000" w:themeColor="text1"/>
                    <w:sz w:val="18"/>
                    <w:szCs w:val="18"/>
                  </w:rPr>
                  <w:t>¨</w:t>
                </w:r>
              </w:p>
            </w:tc>
          </w:sdtContent>
        </w:sdt>
      </w:tr>
      <w:tr w:rsidR="008A35D8" w:rsidRPr="00E7177B" w14:paraId="41577DB4" w14:textId="77777777" w:rsidTr="001A6810">
        <w:tc>
          <w:tcPr>
            <w:tcW w:w="869" w:type="pct"/>
          </w:tcPr>
          <w:p w14:paraId="0E0E5975" w14:textId="3517E4DF"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EU-01-02_06</w:t>
            </w:r>
          </w:p>
        </w:tc>
        <w:tc>
          <w:tcPr>
            <w:tcW w:w="3917" w:type="pct"/>
          </w:tcPr>
          <w:p w14:paraId="578A9E2A" w14:textId="0225BB68" w:rsidR="008A35D8" w:rsidRPr="008A35D8" w:rsidRDefault="008A35D8" w:rsidP="008A35D8">
            <w:pPr>
              <w:widowControl/>
              <w:jc w:val="both"/>
              <w:rPr>
                <w:rFonts w:ascii="Arial" w:hAnsi="Arial" w:cs="Arial"/>
                <w:sz w:val="20"/>
                <w:szCs w:val="20"/>
                <w:lang w:val="en-GB" w:eastAsia="zh-HK"/>
              </w:rPr>
            </w:pPr>
            <w:r w:rsidRPr="008A35D8">
              <w:rPr>
                <w:rFonts w:ascii="Arial" w:hAnsi="Arial" w:cs="Arial"/>
                <w:sz w:val="20"/>
                <w:szCs w:val="20"/>
                <w:lang w:eastAsia="zh-HK"/>
              </w:rPr>
              <w:t>Catalogues of occupancy sensors and/or programmable timers and control schematic highlighting the control logic of sensors and/ or timers</w:t>
            </w:r>
          </w:p>
        </w:tc>
        <w:sdt>
          <w:sdtPr>
            <w:rPr>
              <w:rFonts w:cs="Arial"/>
              <w:color w:val="000000" w:themeColor="text1"/>
              <w:sz w:val="18"/>
              <w:szCs w:val="18"/>
            </w:rPr>
            <w:id w:val="1701896121"/>
            <w14:checkbox>
              <w14:checked w14:val="0"/>
              <w14:checkedState w14:val="00FE" w14:font="Wingdings"/>
              <w14:uncheckedState w14:val="00A8" w14:font="Wingdings"/>
            </w14:checkbox>
          </w:sdtPr>
          <w:sdtContent>
            <w:tc>
              <w:tcPr>
                <w:tcW w:w="214" w:type="pct"/>
                <w:shd w:val="clear" w:color="auto" w:fill="DBE5F1" w:themeFill="accent1" w:themeFillTint="33"/>
              </w:tcPr>
              <w:p w14:paraId="7BE2A817" w14:textId="492B465F"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8A35D8" w:rsidRPr="00E7177B" w14:paraId="461E8C25" w14:textId="77777777" w:rsidTr="001A6810">
        <w:tc>
          <w:tcPr>
            <w:tcW w:w="869" w:type="pct"/>
          </w:tcPr>
          <w:p w14:paraId="547E4C43" w14:textId="70B414F4"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EU-01-02_07</w:t>
            </w:r>
          </w:p>
        </w:tc>
        <w:tc>
          <w:tcPr>
            <w:tcW w:w="3917" w:type="pct"/>
          </w:tcPr>
          <w:p w14:paraId="0C40996F" w14:textId="36FBEC7D" w:rsidR="008A35D8" w:rsidRPr="008A35D8" w:rsidRDefault="008A35D8" w:rsidP="008A35D8">
            <w:pPr>
              <w:widowControl/>
              <w:jc w:val="both"/>
              <w:rPr>
                <w:rFonts w:ascii="Arial" w:hAnsi="Arial" w:cs="Arial"/>
                <w:sz w:val="20"/>
                <w:szCs w:val="20"/>
                <w:lang w:val="en-GB" w:eastAsia="zh-HK"/>
              </w:rPr>
            </w:pPr>
            <w:r w:rsidRPr="008A35D8">
              <w:rPr>
                <w:rFonts w:ascii="Arial" w:hAnsi="Arial" w:cs="Arial"/>
                <w:sz w:val="20"/>
                <w:szCs w:val="20"/>
                <w:lang w:eastAsia="zh-HK"/>
              </w:rPr>
              <w:t xml:space="preserve">Catalogue and </w:t>
            </w:r>
            <w:r w:rsidRPr="008A35D8">
              <w:rPr>
                <w:rFonts w:ascii="Arial" w:eastAsia="Times New Roman" w:hAnsi="Arial" w:cs="Arial"/>
                <w:color w:val="000000"/>
                <w:sz w:val="20"/>
                <w:szCs w:val="20"/>
                <w:lang w:val="en-GB" w:eastAsia="zh-TW"/>
              </w:rPr>
              <w:t>photo record(s)</w:t>
            </w:r>
            <w:r w:rsidRPr="008A35D8">
              <w:rPr>
                <w:rFonts w:ascii="Arial" w:hAnsi="Arial" w:cs="Arial"/>
                <w:sz w:val="20"/>
                <w:szCs w:val="20"/>
                <w:lang w:eastAsia="zh-HK"/>
              </w:rPr>
              <w:t xml:space="preserve"> of ceiling or wall mounted fans</w:t>
            </w:r>
          </w:p>
        </w:tc>
        <w:sdt>
          <w:sdtPr>
            <w:rPr>
              <w:rFonts w:cs="Arial"/>
              <w:color w:val="000000" w:themeColor="text1"/>
              <w:sz w:val="18"/>
              <w:szCs w:val="18"/>
            </w:rPr>
            <w:id w:val="522755772"/>
            <w14:checkbox>
              <w14:checked w14:val="0"/>
              <w14:checkedState w14:val="00FE" w14:font="Wingdings"/>
              <w14:uncheckedState w14:val="00A8" w14:font="Wingdings"/>
            </w14:checkbox>
          </w:sdtPr>
          <w:sdtContent>
            <w:tc>
              <w:tcPr>
                <w:tcW w:w="214" w:type="pct"/>
                <w:shd w:val="clear" w:color="auto" w:fill="DBE5F1" w:themeFill="accent1" w:themeFillTint="33"/>
              </w:tcPr>
              <w:p w14:paraId="254AEACD" w14:textId="1C3784A7"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8A35D8" w:rsidRPr="00E7177B" w14:paraId="0C7BE0CB" w14:textId="77777777" w:rsidTr="001A6810">
        <w:tc>
          <w:tcPr>
            <w:tcW w:w="869" w:type="pct"/>
          </w:tcPr>
          <w:p w14:paraId="1CF340D5" w14:textId="4794BB98"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EU-01-02_08</w:t>
            </w:r>
          </w:p>
        </w:tc>
        <w:tc>
          <w:tcPr>
            <w:tcW w:w="3917" w:type="pct"/>
          </w:tcPr>
          <w:p w14:paraId="3B0AF99B" w14:textId="60882F02" w:rsidR="008A35D8" w:rsidRPr="008A35D8" w:rsidRDefault="008A35D8" w:rsidP="008A35D8">
            <w:pPr>
              <w:widowControl/>
              <w:jc w:val="both"/>
              <w:rPr>
                <w:rFonts w:ascii="Arial" w:hAnsi="Arial" w:cs="Arial"/>
                <w:sz w:val="20"/>
                <w:szCs w:val="20"/>
                <w:lang w:val="en-GB" w:eastAsia="zh-HK"/>
              </w:rPr>
            </w:pPr>
            <w:r w:rsidRPr="008A35D8">
              <w:rPr>
                <w:rFonts w:ascii="Arial" w:hAnsi="Arial" w:cs="Arial"/>
                <w:sz w:val="20"/>
                <w:szCs w:val="20"/>
                <w:lang w:eastAsia="zh-HK"/>
              </w:rPr>
              <w:t xml:space="preserve">Catalogues, MVAC drawings and </w:t>
            </w:r>
            <w:r w:rsidRPr="008A35D8">
              <w:rPr>
                <w:rFonts w:ascii="Arial" w:eastAsia="Times New Roman" w:hAnsi="Arial" w:cs="Arial"/>
                <w:color w:val="000000"/>
                <w:sz w:val="20"/>
                <w:szCs w:val="20"/>
                <w:lang w:val="en-GB" w:eastAsia="zh-TW"/>
              </w:rPr>
              <w:t>photo record(s)</w:t>
            </w:r>
            <w:r w:rsidRPr="008A35D8">
              <w:rPr>
                <w:rFonts w:ascii="Arial" w:hAnsi="Arial" w:cs="Arial"/>
                <w:sz w:val="20"/>
                <w:szCs w:val="20"/>
                <w:lang w:eastAsia="zh-HK"/>
              </w:rPr>
              <w:t xml:space="preserve"> of variable speed drive FCU or high efficiency motors or VAV box</w:t>
            </w:r>
          </w:p>
        </w:tc>
        <w:sdt>
          <w:sdtPr>
            <w:rPr>
              <w:rFonts w:cs="Arial"/>
              <w:color w:val="000000" w:themeColor="text1"/>
              <w:sz w:val="18"/>
              <w:szCs w:val="18"/>
            </w:rPr>
            <w:id w:val="-247966578"/>
            <w14:checkbox>
              <w14:checked w14:val="0"/>
              <w14:checkedState w14:val="00FE" w14:font="Wingdings"/>
              <w14:uncheckedState w14:val="00A8" w14:font="Wingdings"/>
            </w14:checkbox>
          </w:sdtPr>
          <w:sdtContent>
            <w:tc>
              <w:tcPr>
                <w:tcW w:w="214" w:type="pct"/>
                <w:shd w:val="clear" w:color="auto" w:fill="DBE5F1" w:themeFill="accent1" w:themeFillTint="33"/>
              </w:tcPr>
              <w:p w14:paraId="2F167B10" w14:textId="18E8C1DA"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8A35D8" w:rsidRPr="00E7177B" w14:paraId="34ABB2C6" w14:textId="77777777" w:rsidTr="001A6810">
        <w:tc>
          <w:tcPr>
            <w:tcW w:w="869" w:type="pct"/>
          </w:tcPr>
          <w:p w14:paraId="076B8645" w14:textId="2FED7FE0"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EU-01-02_09</w:t>
            </w:r>
          </w:p>
        </w:tc>
        <w:tc>
          <w:tcPr>
            <w:tcW w:w="3917" w:type="pct"/>
          </w:tcPr>
          <w:p w14:paraId="430AB339" w14:textId="4DF00A83" w:rsidR="008A35D8" w:rsidRPr="008A35D8" w:rsidRDefault="008A35D8" w:rsidP="008A35D8">
            <w:pPr>
              <w:widowControl/>
              <w:jc w:val="both"/>
              <w:rPr>
                <w:rFonts w:ascii="Arial" w:hAnsi="Arial" w:cs="Arial"/>
                <w:sz w:val="20"/>
                <w:szCs w:val="20"/>
                <w:lang w:val="en-GB" w:eastAsia="zh-HK"/>
              </w:rPr>
            </w:pPr>
            <w:r w:rsidRPr="008A35D8">
              <w:rPr>
                <w:rFonts w:ascii="Arial" w:hAnsi="Arial" w:cs="Arial"/>
                <w:sz w:val="20"/>
                <w:szCs w:val="20"/>
                <w:lang w:eastAsia="zh-HK"/>
              </w:rPr>
              <w:t xml:space="preserve">Elevation drawings and </w:t>
            </w:r>
            <w:r w:rsidRPr="008A35D8">
              <w:rPr>
                <w:rFonts w:ascii="Arial" w:eastAsia="Times New Roman" w:hAnsi="Arial" w:cs="Arial"/>
                <w:color w:val="000000"/>
                <w:sz w:val="20"/>
                <w:szCs w:val="20"/>
                <w:lang w:val="en-GB" w:eastAsia="zh-TW"/>
              </w:rPr>
              <w:t>photo record(s)</w:t>
            </w:r>
            <w:r w:rsidRPr="008A35D8">
              <w:rPr>
                <w:rFonts w:ascii="Arial" w:hAnsi="Arial" w:cs="Arial"/>
                <w:sz w:val="20"/>
                <w:szCs w:val="20"/>
                <w:lang w:eastAsia="zh-HK"/>
              </w:rPr>
              <w:t xml:space="preserve"> of openable windows</w:t>
            </w:r>
          </w:p>
        </w:tc>
        <w:sdt>
          <w:sdtPr>
            <w:rPr>
              <w:rFonts w:cs="Arial"/>
              <w:color w:val="000000" w:themeColor="text1"/>
              <w:sz w:val="18"/>
              <w:szCs w:val="18"/>
            </w:rPr>
            <w:id w:val="540024071"/>
            <w14:checkbox>
              <w14:checked w14:val="0"/>
              <w14:checkedState w14:val="00FE" w14:font="Wingdings"/>
              <w14:uncheckedState w14:val="00A8" w14:font="Wingdings"/>
            </w14:checkbox>
          </w:sdtPr>
          <w:sdtContent>
            <w:tc>
              <w:tcPr>
                <w:tcW w:w="214" w:type="pct"/>
                <w:shd w:val="clear" w:color="auto" w:fill="DBE5F1" w:themeFill="accent1" w:themeFillTint="33"/>
              </w:tcPr>
              <w:p w14:paraId="0C8A675B" w14:textId="3461911A"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8A35D8" w:rsidRPr="00E7177B" w14:paraId="501D2A5D" w14:textId="77777777" w:rsidTr="001A6810">
        <w:tc>
          <w:tcPr>
            <w:tcW w:w="869" w:type="pct"/>
          </w:tcPr>
          <w:p w14:paraId="45D496A9" w14:textId="454F7D0E"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EU-01-02_10</w:t>
            </w:r>
          </w:p>
        </w:tc>
        <w:tc>
          <w:tcPr>
            <w:tcW w:w="3917" w:type="pct"/>
          </w:tcPr>
          <w:p w14:paraId="07A4B6A0" w14:textId="298F7968" w:rsidR="008A35D8" w:rsidRPr="008A35D8" w:rsidRDefault="008A35D8" w:rsidP="008A35D8">
            <w:pPr>
              <w:widowControl/>
              <w:jc w:val="both"/>
              <w:rPr>
                <w:rFonts w:ascii="Arial" w:hAnsi="Arial" w:cs="Arial"/>
                <w:sz w:val="20"/>
                <w:szCs w:val="20"/>
                <w:lang w:val="en-GB" w:eastAsia="zh-HK"/>
              </w:rPr>
            </w:pPr>
            <w:r w:rsidRPr="008A35D8">
              <w:rPr>
                <w:rFonts w:ascii="Arial" w:hAnsi="Arial" w:cs="Arial"/>
                <w:sz w:val="20"/>
                <w:szCs w:val="20"/>
                <w:lang w:eastAsia="zh-HK"/>
              </w:rPr>
              <w:t xml:space="preserve">Calculation showing the percentage of applicable total window areas with solar window film, elevation drawings highlighting extent of application of solar window films, catalogue and test report of solar window films and </w:t>
            </w:r>
            <w:r w:rsidRPr="008A35D8">
              <w:rPr>
                <w:rFonts w:ascii="Arial" w:eastAsia="Times New Roman" w:hAnsi="Arial" w:cs="Arial"/>
                <w:color w:val="000000"/>
                <w:sz w:val="20"/>
                <w:szCs w:val="20"/>
                <w:lang w:val="en-GB" w:eastAsia="zh-TW"/>
              </w:rPr>
              <w:t>photo record(s)</w:t>
            </w:r>
          </w:p>
        </w:tc>
        <w:sdt>
          <w:sdtPr>
            <w:rPr>
              <w:rFonts w:cs="Arial"/>
              <w:color w:val="000000" w:themeColor="text1"/>
              <w:sz w:val="18"/>
              <w:szCs w:val="18"/>
            </w:rPr>
            <w:id w:val="-1238781970"/>
            <w14:checkbox>
              <w14:checked w14:val="0"/>
              <w14:checkedState w14:val="00FE" w14:font="Wingdings"/>
              <w14:uncheckedState w14:val="00A8" w14:font="Wingdings"/>
            </w14:checkbox>
          </w:sdtPr>
          <w:sdtContent>
            <w:tc>
              <w:tcPr>
                <w:tcW w:w="214" w:type="pct"/>
                <w:shd w:val="clear" w:color="auto" w:fill="DBE5F1" w:themeFill="accent1" w:themeFillTint="33"/>
              </w:tcPr>
              <w:p w14:paraId="54FEDACF" w14:textId="15F3CC50"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ascii="Wingdings" w:hAnsi="Wingdings" w:cs="Arial"/>
                    <w:color w:val="000000" w:themeColor="text1"/>
                    <w:sz w:val="18"/>
                    <w:szCs w:val="18"/>
                  </w:rPr>
                  <w:t>¨</w:t>
                </w:r>
              </w:p>
            </w:tc>
          </w:sdtContent>
        </w:sdt>
      </w:tr>
      <w:tr w:rsidR="008A35D8" w:rsidRPr="00E7177B" w14:paraId="10869896" w14:textId="77777777" w:rsidTr="001A6810">
        <w:tc>
          <w:tcPr>
            <w:tcW w:w="869" w:type="pct"/>
          </w:tcPr>
          <w:p w14:paraId="09EF1299" w14:textId="157D6345"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EU-01-02_11</w:t>
            </w:r>
          </w:p>
        </w:tc>
        <w:tc>
          <w:tcPr>
            <w:tcW w:w="3917" w:type="pct"/>
          </w:tcPr>
          <w:p w14:paraId="33A91EC5" w14:textId="00448C94" w:rsidR="008A35D8" w:rsidRPr="008A35D8" w:rsidRDefault="008A35D8" w:rsidP="008A35D8">
            <w:pPr>
              <w:widowControl/>
              <w:jc w:val="both"/>
              <w:rPr>
                <w:rFonts w:ascii="Arial" w:hAnsi="Arial" w:cs="Arial"/>
                <w:sz w:val="20"/>
                <w:szCs w:val="20"/>
                <w:lang w:val="en-GB" w:eastAsia="zh-HK"/>
              </w:rPr>
            </w:pPr>
            <w:r w:rsidRPr="008A35D8">
              <w:rPr>
                <w:rFonts w:ascii="Arial" w:hAnsi="Arial" w:cs="Arial"/>
                <w:sz w:val="20"/>
                <w:szCs w:val="20"/>
                <w:lang w:eastAsia="zh-HK"/>
              </w:rPr>
              <w:t xml:space="preserve">Catalogues and </w:t>
            </w:r>
            <w:r w:rsidRPr="008A35D8">
              <w:rPr>
                <w:rFonts w:ascii="Arial" w:eastAsia="宋体" w:hAnsi="Arial" w:cs="Arial"/>
                <w:color w:val="000000"/>
                <w:sz w:val="20"/>
                <w:szCs w:val="20"/>
                <w:lang w:val="en-GB" w:eastAsia="zh-TW"/>
              </w:rPr>
              <w:t>photo record(s)</w:t>
            </w:r>
            <w:r w:rsidRPr="008A35D8">
              <w:rPr>
                <w:rFonts w:ascii="Arial" w:hAnsi="Arial" w:cs="Arial"/>
                <w:sz w:val="20"/>
                <w:szCs w:val="20"/>
                <w:lang w:eastAsia="zh-HK"/>
              </w:rPr>
              <w:t xml:space="preserve"> of air curtains</w:t>
            </w:r>
          </w:p>
        </w:tc>
        <w:sdt>
          <w:sdtPr>
            <w:rPr>
              <w:rFonts w:cs="Arial"/>
              <w:color w:val="000000" w:themeColor="text1"/>
              <w:sz w:val="18"/>
              <w:szCs w:val="18"/>
            </w:rPr>
            <w:id w:val="-1450315508"/>
            <w14:checkbox>
              <w14:checked w14:val="0"/>
              <w14:checkedState w14:val="00FE" w14:font="Wingdings"/>
              <w14:uncheckedState w14:val="00A8" w14:font="Wingdings"/>
            </w14:checkbox>
          </w:sdtPr>
          <w:sdtContent>
            <w:tc>
              <w:tcPr>
                <w:tcW w:w="214" w:type="pct"/>
                <w:shd w:val="clear" w:color="auto" w:fill="DBE5F1" w:themeFill="accent1" w:themeFillTint="33"/>
              </w:tcPr>
              <w:p w14:paraId="7A0E4554" w14:textId="44F1D36F"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8A35D8" w:rsidRPr="00E7177B" w14:paraId="2720A3A9" w14:textId="77777777" w:rsidTr="001A6810">
        <w:tc>
          <w:tcPr>
            <w:tcW w:w="869" w:type="pct"/>
          </w:tcPr>
          <w:p w14:paraId="169869B8" w14:textId="06561819"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EU-01-02_12</w:t>
            </w:r>
          </w:p>
        </w:tc>
        <w:tc>
          <w:tcPr>
            <w:tcW w:w="3917" w:type="pct"/>
          </w:tcPr>
          <w:p w14:paraId="701C664C" w14:textId="68AF1B11" w:rsidR="008A35D8" w:rsidRPr="008A35D8" w:rsidRDefault="008A35D8" w:rsidP="008A35D8">
            <w:pPr>
              <w:widowControl/>
              <w:jc w:val="both"/>
              <w:rPr>
                <w:rFonts w:ascii="Arial" w:hAnsi="Arial" w:cs="Arial"/>
                <w:sz w:val="20"/>
                <w:szCs w:val="20"/>
                <w:lang w:val="en-GB" w:eastAsia="zh-HK"/>
              </w:rPr>
            </w:pPr>
            <w:r w:rsidRPr="008A35D8">
              <w:rPr>
                <w:rFonts w:ascii="Arial" w:hAnsi="Arial" w:cs="Arial"/>
                <w:sz w:val="20"/>
                <w:szCs w:val="20"/>
                <w:lang w:eastAsia="zh-HK"/>
              </w:rPr>
              <w:t xml:space="preserve">Catalogues and </w:t>
            </w:r>
            <w:r w:rsidRPr="008A35D8">
              <w:rPr>
                <w:rFonts w:ascii="Arial" w:eastAsia="宋体" w:hAnsi="Arial" w:cs="Arial"/>
                <w:color w:val="000000"/>
                <w:sz w:val="20"/>
                <w:szCs w:val="20"/>
                <w:lang w:val="en-GB" w:eastAsia="zh-TW"/>
              </w:rPr>
              <w:t>photo record(s)</w:t>
            </w:r>
            <w:r w:rsidRPr="008A35D8">
              <w:rPr>
                <w:rFonts w:ascii="Arial" w:hAnsi="Arial" w:cs="Arial"/>
                <w:sz w:val="20"/>
                <w:szCs w:val="20"/>
                <w:lang w:eastAsia="zh-HK"/>
              </w:rPr>
              <w:t xml:space="preserve"> of heat recovery system</w:t>
            </w:r>
          </w:p>
        </w:tc>
        <w:sdt>
          <w:sdtPr>
            <w:rPr>
              <w:rFonts w:cs="Arial"/>
              <w:color w:val="000000" w:themeColor="text1"/>
              <w:sz w:val="18"/>
              <w:szCs w:val="18"/>
            </w:rPr>
            <w:id w:val="-1004900328"/>
            <w14:checkbox>
              <w14:checked w14:val="0"/>
              <w14:checkedState w14:val="00FE" w14:font="Wingdings"/>
              <w14:uncheckedState w14:val="00A8" w14:font="Wingdings"/>
            </w14:checkbox>
          </w:sdtPr>
          <w:sdtContent>
            <w:tc>
              <w:tcPr>
                <w:tcW w:w="214" w:type="pct"/>
                <w:shd w:val="clear" w:color="auto" w:fill="DBE5F1" w:themeFill="accent1" w:themeFillTint="33"/>
              </w:tcPr>
              <w:p w14:paraId="0C8D6321" w14:textId="0C490FE9"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8A35D8" w:rsidRPr="00E7177B" w14:paraId="1F98B047" w14:textId="77777777" w:rsidTr="001A6810">
        <w:tc>
          <w:tcPr>
            <w:tcW w:w="869" w:type="pct"/>
          </w:tcPr>
          <w:p w14:paraId="2A33467D" w14:textId="2FE73C3E"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EU-01-02_13</w:t>
            </w:r>
          </w:p>
        </w:tc>
        <w:tc>
          <w:tcPr>
            <w:tcW w:w="3917" w:type="pct"/>
          </w:tcPr>
          <w:p w14:paraId="0C23F6D1" w14:textId="5BA6CD67" w:rsidR="008A35D8" w:rsidRPr="008A35D8" w:rsidRDefault="008A35D8" w:rsidP="008A35D8">
            <w:pPr>
              <w:widowControl/>
              <w:jc w:val="both"/>
              <w:rPr>
                <w:rFonts w:ascii="Arial" w:hAnsi="Arial" w:cs="Arial"/>
                <w:sz w:val="20"/>
                <w:szCs w:val="20"/>
                <w:lang w:val="en-GB" w:eastAsia="zh-HK"/>
              </w:rPr>
            </w:pPr>
            <w:r w:rsidRPr="008A35D8">
              <w:rPr>
                <w:rFonts w:ascii="Arial" w:hAnsi="Arial" w:cs="Arial"/>
                <w:sz w:val="20"/>
                <w:szCs w:val="20"/>
                <w:lang w:eastAsia="zh-HK"/>
              </w:rPr>
              <w:t xml:space="preserve">Calculation showing a reduction of LPD, supported by lighting layout, lighting catalogue and </w:t>
            </w:r>
            <w:r w:rsidRPr="008A35D8">
              <w:rPr>
                <w:rFonts w:ascii="Arial" w:eastAsia="宋体" w:hAnsi="Arial" w:cs="Arial"/>
                <w:color w:val="000000"/>
                <w:sz w:val="20"/>
                <w:szCs w:val="20"/>
                <w:lang w:val="en-GB" w:eastAsia="zh-TW"/>
              </w:rPr>
              <w:t>photo record(s)</w:t>
            </w:r>
          </w:p>
        </w:tc>
        <w:sdt>
          <w:sdtPr>
            <w:rPr>
              <w:rFonts w:cs="Arial"/>
              <w:color w:val="000000" w:themeColor="text1"/>
              <w:sz w:val="18"/>
              <w:szCs w:val="18"/>
            </w:rPr>
            <w:id w:val="-1363436710"/>
            <w14:checkbox>
              <w14:checked w14:val="0"/>
              <w14:checkedState w14:val="00FE" w14:font="Wingdings"/>
              <w14:uncheckedState w14:val="00A8" w14:font="Wingdings"/>
            </w14:checkbox>
          </w:sdtPr>
          <w:sdtContent>
            <w:tc>
              <w:tcPr>
                <w:tcW w:w="214" w:type="pct"/>
                <w:shd w:val="clear" w:color="auto" w:fill="DBE5F1" w:themeFill="accent1" w:themeFillTint="33"/>
              </w:tcPr>
              <w:p w14:paraId="5AC05563" w14:textId="69F4152A"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8A35D8" w:rsidRPr="00E7177B" w14:paraId="7EC6BFDA" w14:textId="77777777" w:rsidTr="001A6810">
        <w:tc>
          <w:tcPr>
            <w:tcW w:w="869" w:type="pct"/>
          </w:tcPr>
          <w:p w14:paraId="3FAF4A31" w14:textId="54FEE319"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EU-01-02_14</w:t>
            </w:r>
          </w:p>
        </w:tc>
        <w:tc>
          <w:tcPr>
            <w:tcW w:w="3917" w:type="pct"/>
          </w:tcPr>
          <w:p w14:paraId="42BE0EB2" w14:textId="34DF5705" w:rsidR="008A35D8" w:rsidRPr="008A35D8" w:rsidRDefault="008A35D8" w:rsidP="008A35D8">
            <w:pPr>
              <w:widowControl/>
              <w:jc w:val="both"/>
              <w:rPr>
                <w:rFonts w:ascii="Arial" w:hAnsi="Arial" w:cs="Arial"/>
                <w:sz w:val="20"/>
                <w:szCs w:val="20"/>
                <w:lang w:val="en-GB" w:eastAsia="zh-HK"/>
              </w:rPr>
            </w:pPr>
            <w:r w:rsidRPr="008A35D8">
              <w:rPr>
                <w:rFonts w:ascii="Arial" w:hAnsi="Arial" w:cs="Arial"/>
                <w:sz w:val="20"/>
                <w:szCs w:val="20"/>
                <w:lang w:eastAsia="zh-HK"/>
              </w:rPr>
              <w:t xml:space="preserve">Lighting drawings highlighting all lighting switches and their coverage area/ zone and </w:t>
            </w:r>
            <w:r w:rsidRPr="008A35D8">
              <w:rPr>
                <w:rFonts w:ascii="Arial" w:eastAsia="Times New Roman" w:hAnsi="Arial" w:cs="Arial"/>
                <w:color w:val="000000"/>
                <w:sz w:val="20"/>
                <w:szCs w:val="20"/>
                <w:lang w:val="en-GB" w:eastAsia="zh-TW"/>
              </w:rPr>
              <w:t>photo record(s)</w:t>
            </w:r>
          </w:p>
        </w:tc>
        <w:sdt>
          <w:sdtPr>
            <w:rPr>
              <w:rFonts w:cs="Arial"/>
              <w:color w:val="000000" w:themeColor="text1"/>
              <w:sz w:val="18"/>
              <w:szCs w:val="18"/>
            </w:rPr>
            <w:id w:val="856626624"/>
            <w14:checkbox>
              <w14:checked w14:val="0"/>
              <w14:checkedState w14:val="00FE" w14:font="Wingdings"/>
              <w14:uncheckedState w14:val="00A8" w14:font="Wingdings"/>
            </w14:checkbox>
          </w:sdtPr>
          <w:sdtContent>
            <w:tc>
              <w:tcPr>
                <w:tcW w:w="214" w:type="pct"/>
                <w:shd w:val="clear" w:color="auto" w:fill="DBE5F1" w:themeFill="accent1" w:themeFillTint="33"/>
              </w:tcPr>
              <w:p w14:paraId="104694CA" w14:textId="53DCDCF3"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8A35D8" w:rsidRPr="00E7177B" w14:paraId="09C51A31" w14:textId="77777777" w:rsidTr="001A6810">
        <w:tc>
          <w:tcPr>
            <w:tcW w:w="869" w:type="pct"/>
          </w:tcPr>
          <w:p w14:paraId="25BF7CDA" w14:textId="515B2859"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EU-01-02_15</w:t>
            </w:r>
          </w:p>
        </w:tc>
        <w:tc>
          <w:tcPr>
            <w:tcW w:w="3917" w:type="pct"/>
          </w:tcPr>
          <w:p w14:paraId="3E257157" w14:textId="4406BB55" w:rsidR="008A35D8" w:rsidRPr="008A35D8" w:rsidRDefault="008A35D8" w:rsidP="008A35D8">
            <w:pPr>
              <w:widowControl/>
              <w:jc w:val="both"/>
              <w:rPr>
                <w:rFonts w:ascii="Arial" w:hAnsi="Arial" w:cs="Arial"/>
                <w:sz w:val="20"/>
                <w:szCs w:val="20"/>
                <w:lang w:val="en-GB" w:eastAsia="zh-HK"/>
              </w:rPr>
            </w:pPr>
            <w:r w:rsidRPr="008A35D8">
              <w:rPr>
                <w:rFonts w:ascii="Arial" w:eastAsia="宋体" w:hAnsi="Arial" w:cs="Arial"/>
                <w:color w:val="000000"/>
                <w:sz w:val="20"/>
                <w:szCs w:val="20"/>
                <w:lang w:val="en-GB" w:eastAsia="zh-TW"/>
              </w:rPr>
              <w:t>Catalogues and lighting drawings highlighting all daylight dimming/ separate lighting controls of all areas accessible to daylight, their coverage area/ zone and photo record(s)</w:t>
            </w:r>
          </w:p>
        </w:tc>
        <w:sdt>
          <w:sdtPr>
            <w:rPr>
              <w:rFonts w:cs="Arial"/>
              <w:color w:val="000000" w:themeColor="text1"/>
              <w:sz w:val="18"/>
              <w:szCs w:val="18"/>
            </w:rPr>
            <w:id w:val="1199426129"/>
            <w14:checkbox>
              <w14:checked w14:val="0"/>
              <w14:checkedState w14:val="00FE" w14:font="Wingdings"/>
              <w14:uncheckedState w14:val="00A8" w14:font="Wingdings"/>
            </w14:checkbox>
          </w:sdtPr>
          <w:sdtContent>
            <w:tc>
              <w:tcPr>
                <w:tcW w:w="214" w:type="pct"/>
                <w:shd w:val="clear" w:color="auto" w:fill="DBE5F1" w:themeFill="accent1" w:themeFillTint="33"/>
              </w:tcPr>
              <w:p w14:paraId="3D79EEA6" w14:textId="6963E111"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ascii="Wingdings" w:hAnsi="Wingdings" w:cs="Arial"/>
                    <w:color w:val="000000" w:themeColor="text1"/>
                    <w:sz w:val="18"/>
                    <w:szCs w:val="18"/>
                  </w:rPr>
                  <w:t>¨</w:t>
                </w:r>
              </w:p>
            </w:tc>
          </w:sdtContent>
        </w:sdt>
      </w:tr>
      <w:tr w:rsidR="008A35D8" w:rsidRPr="00E7177B" w14:paraId="69B900C9" w14:textId="77777777" w:rsidTr="001A6810">
        <w:tc>
          <w:tcPr>
            <w:tcW w:w="869" w:type="pct"/>
          </w:tcPr>
          <w:p w14:paraId="698A9301" w14:textId="3127B83F"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EU-01-02_16</w:t>
            </w:r>
          </w:p>
        </w:tc>
        <w:tc>
          <w:tcPr>
            <w:tcW w:w="3917" w:type="pct"/>
          </w:tcPr>
          <w:p w14:paraId="043678F7" w14:textId="254C3E50" w:rsidR="008A35D8" w:rsidRPr="008A35D8" w:rsidRDefault="008A35D8" w:rsidP="008A35D8">
            <w:pPr>
              <w:widowControl/>
              <w:jc w:val="both"/>
              <w:rPr>
                <w:rFonts w:ascii="Arial" w:hAnsi="Arial" w:cs="Arial"/>
                <w:sz w:val="20"/>
                <w:szCs w:val="20"/>
                <w:lang w:val="en-GB" w:eastAsia="zh-HK"/>
              </w:rPr>
            </w:pPr>
            <w:r w:rsidRPr="008A35D8">
              <w:rPr>
                <w:rFonts w:ascii="Arial" w:eastAsia="宋体" w:hAnsi="Arial" w:cs="Arial"/>
                <w:color w:val="000000"/>
                <w:sz w:val="20"/>
                <w:szCs w:val="20"/>
                <w:lang w:val="en-GB"/>
              </w:rPr>
              <w:t>Project brief or declaration letter from project owner for lighting zoning</w:t>
            </w:r>
          </w:p>
        </w:tc>
        <w:sdt>
          <w:sdtPr>
            <w:rPr>
              <w:rFonts w:cs="Arial"/>
              <w:color w:val="000000" w:themeColor="text1"/>
              <w:sz w:val="18"/>
              <w:szCs w:val="18"/>
            </w:rPr>
            <w:id w:val="-486168663"/>
            <w14:checkbox>
              <w14:checked w14:val="0"/>
              <w14:checkedState w14:val="00FE" w14:font="Wingdings"/>
              <w14:uncheckedState w14:val="00A8" w14:font="Wingdings"/>
            </w14:checkbox>
          </w:sdtPr>
          <w:sdtContent>
            <w:tc>
              <w:tcPr>
                <w:tcW w:w="214" w:type="pct"/>
                <w:shd w:val="clear" w:color="auto" w:fill="DBE5F1" w:themeFill="accent1" w:themeFillTint="33"/>
              </w:tcPr>
              <w:p w14:paraId="38CB48EA" w14:textId="37BE2AF5"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8A35D8" w:rsidRPr="00E7177B" w14:paraId="49374101" w14:textId="77777777" w:rsidTr="001A6810">
        <w:tc>
          <w:tcPr>
            <w:tcW w:w="869" w:type="pct"/>
          </w:tcPr>
          <w:p w14:paraId="79601FAB" w14:textId="5BD42187"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EU-01-02_17</w:t>
            </w:r>
          </w:p>
        </w:tc>
        <w:tc>
          <w:tcPr>
            <w:tcW w:w="3917" w:type="pct"/>
          </w:tcPr>
          <w:p w14:paraId="77ABDE9A" w14:textId="738B4A67" w:rsidR="008A35D8" w:rsidRPr="00E7177B" w:rsidRDefault="008A35D8" w:rsidP="008A35D8">
            <w:pPr>
              <w:widowControl/>
              <w:jc w:val="both"/>
              <w:rPr>
                <w:rFonts w:ascii="Arial" w:hAnsi="Arial" w:cs="Arial"/>
                <w:sz w:val="20"/>
                <w:szCs w:val="20"/>
                <w:lang w:val="en-GB" w:eastAsia="zh-HK"/>
              </w:rPr>
            </w:pPr>
            <w:r w:rsidRPr="00D76DC5">
              <w:rPr>
                <w:rFonts w:ascii="Arial" w:eastAsia="宋体" w:hAnsi="Arial" w:cs="Arial"/>
                <w:color w:val="000000"/>
                <w:sz w:val="20"/>
                <w:szCs w:val="20"/>
                <w:lang w:val="en-GB" w:eastAsia="zh-TW"/>
              </w:rPr>
              <w:t>Catalogue</w:t>
            </w:r>
            <w:r>
              <w:rPr>
                <w:rFonts w:ascii="Arial" w:eastAsia="宋体" w:hAnsi="Arial" w:cs="Arial"/>
                <w:color w:val="000000"/>
                <w:sz w:val="20"/>
                <w:szCs w:val="20"/>
                <w:lang w:val="en-GB" w:eastAsia="zh-TW"/>
              </w:rPr>
              <w:t>s</w:t>
            </w:r>
            <w:r w:rsidRPr="00D76DC5">
              <w:rPr>
                <w:rFonts w:ascii="Arial" w:eastAsia="宋体" w:hAnsi="Arial" w:cs="Arial"/>
                <w:color w:val="000000"/>
                <w:sz w:val="20"/>
                <w:szCs w:val="20"/>
                <w:lang w:val="en-GB" w:eastAsia="zh-TW"/>
              </w:rPr>
              <w:t xml:space="preserve"> and lighting drawings highlighting occupancy sensors / timer controls of all public </w:t>
            </w:r>
            <w:r>
              <w:rPr>
                <w:rFonts w:ascii="Arial" w:eastAsia="宋体" w:hAnsi="Arial" w:cs="Arial"/>
                <w:color w:val="000000"/>
                <w:sz w:val="20"/>
                <w:szCs w:val="20"/>
                <w:lang w:val="en-GB" w:eastAsia="zh-TW"/>
              </w:rPr>
              <w:t>space</w:t>
            </w:r>
            <w:r w:rsidRPr="00D76DC5">
              <w:rPr>
                <w:rFonts w:ascii="Arial" w:eastAsia="宋体" w:hAnsi="Arial" w:cs="Arial"/>
                <w:color w:val="000000"/>
                <w:sz w:val="20"/>
                <w:szCs w:val="20"/>
                <w:lang w:val="en-GB" w:eastAsia="zh-TW"/>
              </w:rPr>
              <w:t xml:space="preserve">s such as corridors, toilets, etc., their coverage area/ zone and </w:t>
            </w:r>
            <w:r>
              <w:rPr>
                <w:rFonts w:ascii="Arial" w:eastAsia="宋体" w:hAnsi="Arial" w:cs="Arial"/>
                <w:color w:val="000000"/>
                <w:sz w:val="20"/>
                <w:szCs w:val="20"/>
                <w:lang w:val="en-GB" w:eastAsia="zh-TW"/>
              </w:rPr>
              <w:t>photo record(s)</w:t>
            </w:r>
          </w:p>
        </w:tc>
        <w:sdt>
          <w:sdtPr>
            <w:rPr>
              <w:rFonts w:cs="Arial"/>
              <w:color w:val="000000" w:themeColor="text1"/>
              <w:sz w:val="18"/>
              <w:szCs w:val="18"/>
            </w:rPr>
            <w:id w:val="1376425959"/>
            <w14:checkbox>
              <w14:checked w14:val="0"/>
              <w14:checkedState w14:val="00FE" w14:font="Wingdings"/>
              <w14:uncheckedState w14:val="00A8" w14:font="Wingdings"/>
            </w14:checkbox>
          </w:sdtPr>
          <w:sdtContent>
            <w:tc>
              <w:tcPr>
                <w:tcW w:w="214" w:type="pct"/>
                <w:shd w:val="clear" w:color="auto" w:fill="DBE5F1" w:themeFill="accent1" w:themeFillTint="33"/>
              </w:tcPr>
              <w:p w14:paraId="1787A0F9" w14:textId="1582D46B"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8A35D8" w:rsidRPr="00E7177B" w14:paraId="7EF438FC" w14:textId="77777777" w:rsidTr="001A6810">
        <w:tc>
          <w:tcPr>
            <w:tcW w:w="869" w:type="pct"/>
          </w:tcPr>
          <w:p w14:paraId="67C5A751" w14:textId="74170D4F"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EU-01-02_18</w:t>
            </w:r>
          </w:p>
        </w:tc>
        <w:tc>
          <w:tcPr>
            <w:tcW w:w="3917" w:type="pct"/>
          </w:tcPr>
          <w:p w14:paraId="24B0B41B" w14:textId="703A1AC8" w:rsidR="008A35D8" w:rsidRPr="00E7177B" w:rsidRDefault="008A35D8" w:rsidP="008A35D8">
            <w:pPr>
              <w:widowControl/>
              <w:jc w:val="both"/>
              <w:rPr>
                <w:rFonts w:ascii="Arial" w:hAnsi="Arial" w:cs="Arial"/>
                <w:sz w:val="20"/>
                <w:szCs w:val="20"/>
                <w:lang w:val="en-GB" w:eastAsia="zh-HK"/>
              </w:rPr>
            </w:pPr>
            <w:r w:rsidRPr="00D76DC5">
              <w:rPr>
                <w:rFonts w:ascii="Arial" w:eastAsia="宋体" w:hAnsi="Arial" w:cs="Arial"/>
                <w:color w:val="000000"/>
                <w:sz w:val="20"/>
                <w:szCs w:val="20"/>
                <w:lang w:val="en-GB" w:eastAsia="zh-TW"/>
              </w:rPr>
              <w:t xml:space="preserve">Electrical drawings highlighting master switch (main switch) and </w:t>
            </w:r>
            <w:r>
              <w:rPr>
                <w:rFonts w:ascii="Arial" w:eastAsia="宋体" w:hAnsi="Arial" w:cs="Arial"/>
                <w:color w:val="000000"/>
                <w:sz w:val="20"/>
                <w:szCs w:val="20"/>
                <w:lang w:val="en-GB" w:eastAsia="zh-TW"/>
              </w:rPr>
              <w:t>photo record(s)</w:t>
            </w:r>
          </w:p>
        </w:tc>
        <w:sdt>
          <w:sdtPr>
            <w:rPr>
              <w:rFonts w:cs="Arial"/>
              <w:color w:val="000000" w:themeColor="text1"/>
              <w:sz w:val="18"/>
              <w:szCs w:val="18"/>
            </w:rPr>
            <w:id w:val="-434673925"/>
            <w14:checkbox>
              <w14:checked w14:val="0"/>
              <w14:checkedState w14:val="00FE" w14:font="Wingdings"/>
              <w14:uncheckedState w14:val="00A8" w14:font="Wingdings"/>
            </w14:checkbox>
          </w:sdtPr>
          <w:sdtContent>
            <w:tc>
              <w:tcPr>
                <w:tcW w:w="214" w:type="pct"/>
                <w:shd w:val="clear" w:color="auto" w:fill="DBE5F1" w:themeFill="accent1" w:themeFillTint="33"/>
              </w:tcPr>
              <w:p w14:paraId="29FA35F1" w14:textId="571BD76C"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8A35D8" w:rsidRPr="00E7177B" w14:paraId="387D02F1" w14:textId="77777777" w:rsidTr="001A6810">
        <w:tc>
          <w:tcPr>
            <w:tcW w:w="869" w:type="pct"/>
          </w:tcPr>
          <w:p w14:paraId="7A3B24F6" w14:textId="336684AA" w:rsidR="008A35D8" w:rsidRPr="00E7177B" w:rsidRDefault="008A35D8" w:rsidP="008A35D8">
            <w:pPr>
              <w:widowControl/>
              <w:jc w:val="both"/>
              <w:rPr>
                <w:rFonts w:ascii="Arial" w:hAnsi="Arial" w:cs="Arial"/>
                <w:kern w:val="0"/>
                <w:sz w:val="20"/>
                <w:szCs w:val="20"/>
                <w:lang w:val="en-GB" w:eastAsia="zh-HK"/>
              </w:rPr>
            </w:pPr>
            <w:r w:rsidRPr="00E7177B">
              <w:rPr>
                <w:rFonts w:ascii="Arial" w:eastAsia="Times New Roman" w:hAnsi="Arial" w:cs="Arial"/>
                <w:color w:val="000000"/>
                <w:sz w:val="20"/>
                <w:szCs w:val="20"/>
                <w:lang w:val="en-GB" w:eastAsia="zh-TW"/>
              </w:rPr>
              <w:t>EU-01-02_19</w:t>
            </w:r>
          </w:p>
        </w:tc>
        <w:tc>
          <w:tcPr>
            <w:tcW w:w="3917" w:type="pct"/>
          </w:tcPr>
          <w:p w14:paraId="4A05F6AA" w14:textId="43AC68C5" w:rsidR="008A35D8" w:rsidRPr="00E7177B" w:rsidRDefault="008A35D8" w:rsidP="008A35D8">
            <w:pPr>
              <w:widowControl/>
              <w:jc w:val="both"/>
              <w:rPr>
                <w:rFonts w:ascii="Arial" w:hAnsi="Arial" w:cs="Arial"/>
                <w:sz w:val="20"/>
                <w:szCs w:val="20"/>
                <w:lang w:val="en-GB" w:eastAsia="zh-HK"/>
              </w:rPr>
            </w:pPr>
            <w:r w:rsidRPr="00D76DC5">
              <w:rPr>
                <w:rFonts w:ascii="Arial" w:eastAsia="宋体" w:hAnsi="Arial" w:cs="Arial"/>
                <w:color w:val="000000"/>
                <w:sz w:val="20"/>
                <w:szCs w:val="20"/>
                <w:lang w:val="en-GB" w:eastAsia="zh-TW"/>
              </w:rPr>
              <w:t xml:space="preserve">Electrical drawings highlighting dual circuit with timer and </w:t>
            </w:r>
            <w:r>
              <w:rPr>
                <w:rFonts w:ascii="Arial" w:eastAsia="宋体" w:hAnsi="Arial" w:cs="Arial"/>
                <w:color w:val="000000"/>
                <w:sz w:val="20"/>
                <w:szCs w:val="20"/>
                <w:lang w:val="en-GB" w:eastAsia="zh-TW"/>
              </w:rPr>
              <w:t>photo record(s)</w:t>
            </w:r>
          </w:p>
        </w:tc>
        <w:sdt>
          <w:sdtPr>
            <w:rPr>
              <w:rFonts w:cs="Arial"/>
              <w:color w:val="000000" w:themeColor="text1"/>
              <w:sz w:val="18"/>
              <w:szCs w:val="18"/>
            </w:rPr>
            <w:id w:val="-218902017"/>
            <w14:checkbox>
              <w14:checked w14:val="0"/>
              <w14:checkedState w14:val="00FE" w14:font="Wingdings"/>
              <w14:uncheckedState w14:val="00A8" w14:font="Wingdings"/>
            </w14:checkbox>
          </w:sdtPr>
          <w:sdtContent>
            <w:tc>
              <w:tcPr>
                <w:tcW w:w="214" w:type="pct"/>
                <w:shd w:val="clear" w:color="auto" w:fill="DBE5F1" w:themeFill="accent1" w:themeFillTint="33"/>
              </w:tcPr>
              <w:p w14:paraId="61D4B6FD" w14:textId="7BF63D0A" w:rsidR="008A35D8" w:rsidRPr="00E7177B" w:rsidRDefault="008A35D8" w:rsidP="008A35D8">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F54EBE" w:rsidRPr="00E7177B" w14:paraId="5C83D489" w14:textId="77777777" w:rsidTr="001A6810">
        <w:tc>
          <w:tcPr>
            <w:tcW w:w="869" w:type="pct"/>
          </w:tcPr>
          <w:p w14:paraId="670E7D37" w14:textId="1F684B69" w:rsidR="00F54EBE" w:rsidRPr="00E7177B" w:rsidRDefault="00F54EBE" w:rsidP="00F54EBE">
            <w:pPr>
              <w:widowControl/>
              <w:jc w:val="both"/>
              <w:rPr>
                <w:rFonts w:ascii="Arial" w:eastAsia="Times New Roman" w:hAnsi="Arial" w:cs="Arial"/>
                <w:color w:val="000000"/>
                <w:sz w:val="20"/>
                <w:szCs w:val="20"/>
                <w:lang w:val="en-GB"/>
              </w:rPr>
            </w:pPr>
            <w:r w:rsidRPr="00E7177B">
              <w:rPr>
                <w:rFonts w:ascii="Arial" w:eastAsia="Times New Roman" w:hAnsi="Arial" w:cs="Arial"/>
                <w:color w:val="000000"/>
                <w:sz w:val="20"/>
                <w:szCs w:val="20"/>
                <w:lang w:val="en-GB" w:eastAsia="zh-TW"/>
              </w:rPr>
              <w:t>EU-01-02_</w:t>
            </w:r>
            <w:r>
              <w:rPr>
                <w:rFonts w:ascii="Arial" w:eastAsia="Times New Roman" w:hAnsi="Arial" w:cs="Arial"/>
                <w:color w:val="000000"/>
                <w:sz w:val="20"/>
                <w:szCs w:val="20"/>
                <w:lang w:val="en-GB" w:eastAsia="zh-TW"/>
              </w:rPr>
              <w:t>20</w:t>
            </w:r>
          </w:p>
        </w:tc>
        <w:tc>
          <w:tcPr>
            <w:tcW w:w="3917" w:type="pct"/>
          </w:tcPr>
          <w:p w14:paraId="31E69EA5" w14:textId="483C22D6" w:rsidR="00F54EBE" w:rsidRPr="00E7177B" w:rsidRDefault="00F54EBE" w:rsidP="00F54EBE">
            <w:pPr>
              <w:widowControl/>
              <w:jc w:val="both"/>
              <w:rPr>
                <w:rFonts w:ascii="Arial" w:eastAsia="宋体" w:hAnsi="Arial" w:cs="Arial"/>
                <w:color w:val="000000"/>
                <w:sz w:val="20"/>
                <w:szCs w:val="20"/>
                <w:lang w:val="en-GB"/>
              </w:rPr>
            </w:pPr>
            <w:r w:rsidRPr="00D76DC5">
              <w:rPr>
                <w:rFonts w:ascii="Arial" w:eastAsia="宋体" w:hAnsi="Arial" w:cs="Arial"/>
                <w:color w:val="000000"/>
                <w:sz w:val="20"/>
                <w:szCs w:val="20"/>
                <w:lang w:val="en-GB" w:eastAsia="zh-TW"/>
              </w:rPr>
              <w:t xml:space="preserve">Lighting drawings highlighting all task lighting and </w:t>
            </w:r>
            <w:r>
              <w:rPr>
                <w:rFonts w:ascii="Arial" w:eastAsia="宋体" w:hAnsi="Arial" w:cs="Arial"/>
                <w:color w:val="000000"/>
                <w:sz w:val="20"/>
                <w:szCs w:val="20"/>
                <w:lang w:val="en-GB" w:eastAsia="zh-TW"/>
              </w:rPr>
              <w:t>photo record(s)</w:t>
            </w:r>
          </w:p>
        </w:tc>
        <w:sdt>
          <w:sdtPr>
            <w:rPr>
              <w:rFonts w:cs="Arial"/>
              <w:color w:val="000000" w:themeColor="text1"/>
              <w:sz w:val="18"/>
              <w:szCs w:val="18"/>
            </w:rPr>
            <w:id w:val="311840808"/>
            <w14:checkbox>
              <w14:checked w14:val="0"/>
              <w14:checkedState w14:val="00FE" w14:font="Wingdings"/>
              <w14:uncheckedState w14:val="00A8" w14:font="Wingdings"/>
            </w14:checkbox>
          </w:sdtPr>
          <w:sdtContent>
            <w:tc>
              <w:tcPr>
                <w:tcW w:w="214" w:type="pct"/>
                <w:shd w:val="clear" w:color="auto" w:fill="DBE5F1" w:themeFill="accent1" w:themeFillTint="33"/>
              </w:tcPr>
              <w:p w14:paraId="7760ED7D" w14:textId="7BE4883B" w:rsidR="00F54EBE" w:rsidRDefault="00F54EBE" w:rsidP="00F54EBE">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r w:rsidR="00F54EBE" w:rsidRPr="00E7177B" w14:paraId="7C050439" w14:textId="77777777" w:rsidTr="001A6810">
        <w:tc>
          <w:tcPr>
            <w:tcW w:w="869" w:type="pct"/>
          </w:tcPr>
          <w:p w14:paraId="2FB8654F" w14:textId="48241239" w:rsidR="00F54EBE" w:rsidRPr="00E7177B" w:rsidRDefault="00F54EBE" w:rsidP="00F54EBE">
            <w:pPr>
              <w:widowControl/>
              <w:jc w:val="both"/>
              <w:rPr>
                <w:rFonts w:ascii="Arial" w:eastAsia="Times New Roman" w:hAnsi="Arial" w:cs="Arial"/>
                <w:color w:val="000000"/>
                <w:sz w:val="20"/>
                <w:szCs w:val="20"/>
                <w:lang w:val="en-GB"/>
              </w:rPr>
            </w:pPr>
            <w:r w:rsidRPr="00E7177B">
              <w:rPr>
                <w:rFonts w:ascii="Arial" w:eastAsia="Times New Roman" w:hAnsi="Arial" w:cs="Arial"/>
                <w:color w:val="000000"/>
                <w:sz w:val="20"/>
                <w:szCs w:val="20"/>
                <w:lang w:val="en-GB" w:eastAsia="zh-TW"/>
              </w:rPr>
              <w:lastRenderedPageBreak/>
              <w:t>EU-01-02_</w:t>
            </w:r>
            <w:r>
              <w:rPr>
                <w:rFonts w:ascii="Arial" w:eastAsia="Times New Roman" w:hAnsi="Arial" w:cs="Arial"/>
                <w:color w:val="000000"/>
                <w:sz w:val="20"/>
                <w:szCs w:val="20"/>
                <w:lang w:val="en-GB" w:eastAsia="zh-TW"/>
              </w:rPr>
              <w:t>21</w:t>
            </w:r>
          </w:p>
        </w:tc>
        <w:tc>
          <w:tcPr>
            <w:tcW w:w="3917" w:type="pct"/>
          </w:tcPr>
          <w:p w14:paraId="5013618A" w14:textId="461148BA" w:rsidR="00F54EBE" w:rsidRPr="00E7177B" w:rsidRDefault="00F54EBE" w:rsidP="00F54EBE">
            <w:pPr>
              <w:widowControl/>
              <w:jc w:val="both"/>
              <w:rPr>
                <w:rFonts w:ascii="Arial" w:eastAsia="宋体" w:hAnsi="Arial" w:cs="Arial"/>
                <w:color w:val="000000"/>
                <w:sz w:val="20"/>
                <w:szCs w:val="20"/>
                <w:lang w:val="en-GB"/>
              </w:rPr>
            </w:pPr>
            <w:r w:rsidRPr="00D76DC5">
              <w:rPr>
                <w:rFonts w:ascii="Arial" w:eastAsia="宋体" w:hAnsi="Arial" w:cs="Arial"/>
                <w:color w:val="000000"/>
                <w:sz w:val="20"/>
                <w:szCs w:val="20"/>
                <w:lang w:val="en-GB" w:eastAsia="zh-TW"/>
              </w:rPr>
              <w:t xml:space="preserve">Calculation showing the percentage of power socket outlet with </w:t>
            </w:r>
            <w:r w:rsidRPr="00D76DC5">
              <w:rPr>
                <w:rFonts w:ascii="Arial" w:eastAsia="Times New Roman" w:hAnsi="Arial" w:cs="Arial"/>
                <w:color w:val="000000"/>
                <w:sz w:val="20"/>
                <w:szCs w:val="20"/>
                <w:lang w:val="en-GB" w:eastAsia="zh-HK"/>
              </w:rPr>
              <w:t xml:space="preserve">smart power strip or smart socket, </w:t>
            </w:r>
            <w:r w:rsidRPr="00D76DC5">
              <w:rPr>
                <w:rFonts w:ascii="Arial" w:eastAsia="宋体" w:hAnsi="Arial" w:cs="Arial"/>
                <w:color w:val="000000"/>
                <w:sz w:val="20"/>
                <w:szCs w:val="20"/>
                <w:lang w:val="en-GB" w:eastAsia="zh-TW"/>
              </w:rPr>
              <w:t xml:space="preserve">electrical drawings power socket outlet with </w:t>
            </w:r>
            <w:r w:rsidRPr="00D76DC5">
              <w:rPr>
                <w:rFonts w:ascii="Arial" w:eastAsia="Times New Roman" w:hAnsi="Arial" w:cs="Arial"/>
                <w:color w:val="000000"/>
                <w:sz w:val="20"/>
                <w:szCs w:val="20"/>
                <w:lang w:val="en-GB" w:eastAsia="zh-HK"/>
              </w:rPr>
              <w:t>smart power strip or smart socket, catalogue</w:t>
            </w:r>
            <w:r>
              <w:rPr>
                <w:rFonts w:ascii="Arial" w:eastAsia="Times New Roman" w:hAnsi="Arial" w:cs="Arial"/>
                <w:color w:val="000000"/>
                <w:sz w:val="20"/>
                <w:szCs w:val="20"/>
                <w:lang w:val="en-GB" w:eastAsia="zh-HK"/>
              </w:rPr>
              <w:t>(s)</w:t>
            </w:r>
            <w:r w:rsidRPr="00D76DC5">
              <w:rPr>
                <w:rFonts w:ascii="Arial" w:eastAsia="Times New Roman" w:hAnsi="Arial" w:cs="Arial"/>
                <w:color w:val="000000"/>
                <w:sz w:val="20"/>
                <w:szCs w:val="20"/>
                <w:lang w:val="en-GB" w:eastAsia="zh-HK"/>
              </w:rPr>
              <w:t xml:space="preserve"> of smart power strip or smart socket and </w:t>
            </w:r>
            <w:r>
              <w:rPr>
                <w:rFonts w:ascii="Arial" w:eastAsia="宋体" w:hAnsi="Arial" w:cs="Arial"/>
                <w:color w:val="000000"/>
                <w:sz w:val="20"/>
                <w:szCs w:val="20"/>
                <w:lang w:val="en-GB" w:eastAsia="zh-TW"/>
              </w:rPr>
              <w:t>photo record(s)</w:t>
            </w:r>
          </w:p>
        </w:tc>
        <w:sdt>
          <w:sdtPr>
            <w:rPr>
              <w:rFonts w:cs="Arial"/>
              <w:color w:val="000000" w:themeColor="text1"/>
              <w:sz w:val="18"/>
              <w:szCs w:val="18"/>
            </w:rPr>
            <w:id w:val="-57707878"/>
            <w14:checkbox>
              <w14:checked w14:val="0"/>
              <w14:checkedState w14:val="00FE" w14:font="Wingdings"/>
              <w14:uncheckedState w14:val="00A8" w14:font="Wingdings"/>
            </w14:checkbox>
          </w:sdtPr>
          <w:sdtContent>
            <w:tc>
              <w:tcPr>
                <w:tcW w:w="214" w:type="pct"/>
                <w:shd w:val="clear" w:color="auto" w:fill="DBE5F1" w:themeFill="accent1" w:themeFillTint="33"/>
              </w:tcPr>
              <w:p w14:paraId="1291BCCF" w14:textId="602B7585" w:rsidR="00F54EBE" w:rsidRDefault="00F54EBE" w:rsidP="00F54EBE">
                <w:pPr>
                  <w:pStyle w:val="Paragraph"/>
                  <w:adjustRightInd w:val="0"/>
                  <w:spacing w:before="0" w:after="0"/>
                  <w:jc w:val="center"/>
                  <w:rPr>
                    <w:rFonts w:cs="Arial"/>
                    <w:color w:val="000000" w:themeColor="text1"/>
                    <w:sz w:val="18"/>
                    <w:szCs w:val="18"/>
                  </w:rPr>
                </w:pPr>
                <w:r w:rsidRPr="00E7177B">
                  <w:rPr>
                    <w:rFonts w:cs="Arial"/>
                    <w:color w:val="000000" w:themeColor="text1"/>
                    <w:sz w:val="18"/>
                    <w:szCs w:val="18"/>
                  </w:rPr>
                  <w:sym w:font="Wingdings" w:char="F0A8"/>
                </w:r>
              </w:p>
            </w:tc>
          </w:sdtContent>
        </w:sdt>
      </w:tr>
    </w:tbl>
    <w:p w14:paraId="03028C1D" w14:textId="77777777" w:rsidR="00EF4858" w:rsidRDefault="00EF4858" w:rsidP="002B6272">
      <w:pPr>
        <w:rPr>
          <w:rFonts w:ascii="Arial" w:hAnsi="Arial" w:cs="Arial"/>
          <w:b/>
          <w:lang w:val="en-GB" w:eastAsia="zh-HK"/>
        </w:rPr>
      </w:pPr>
    </w:p>
    <w:p w14:paraId="00EFB4A8" w14:textId="16F2FDE2" w:rsidR="008212C7" w:rsidRPr="00E7177B" w:rsidRDefault="008212C7" w:rsidP="002B6272">
      <w:pPr>
        <w:rPr>
          <w:rFonts w:ascii="Arial" w:hAnsi="Arial" w:cs="Arial"/>
          <w:sz w:val="20"/>
          <w:szCs w:val="20"/>
          <w:lang w:val="en-GB" w:eastAsia="zh-HK"/>
        </w:rPr>
      </w:pPr>
      <w:r w:rsidRPr="00E7177B">
        <w:rPr>
          <w:rFonts w:ascii="Arial" w:hAnsi="Arial" w:cs="Arial"/>
          <w:b/>
          <w:lang w:val="en-GB" w:eastAsia="zh-HK"/>
        </w:rPr>
        <w:t>SPECIAL CIRCUMSTANCE</w:t>
      </w: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2"/>
      </w:tblGrid>
      <w:tr w:rsidR="006750BA" w:rsidRPr="00E7177B" w14:paraId="6CF56A39" w14:textId="77777777" w:rsidTr="00DD3023">
        <w:tc>
          <w:tcPr>
            <w:tcW w:w="5000" w:type="pct"/>
            <w:tcBorders>
              <w:top w:val="single" w:sz="4" w:space="0" w:color="auto"/>
            </w:tcBorders>
          </w:tcPr>
          <w:p w14:paraId="2AF0A4F7" w14:textId="77777777" w:rsidR="006750BA" w:rsidRPr="00E7177B" w:rsidRDefault="006750BA" w:rsidP="008212C7">
            <w:pPr>
              <w:tabs>
                <w:tab w:val="left" w:pos="0"/>
              </w:tabs>
              <w:jc w:val="both"/>
              <w:rPr>
                <w:rFonts w:ascii="Arial" w:hAnsi="Arial" w:cs="Arial"/>
                <w:b/>
                <w:sz w:val="20"/>
                <w:szCs w:val="20"/>
                <w:lang w:val="en-GB" w:eastAsia="zh-HK"/>
              </w:rPr>
            </w:pPr>
            <w:r w:rsidRPr="00E7177B">
              <w:rPr>
                <w:rFonts w:ascii="Arial" w:hAnsi="Arial" w:cs="Arial"/>
                <w:b/>
                <w:sz w:val="20"/>
                <w:szCs w:val="20"/>
                <w:lang w:val="en-GB" w:eastAsia="zh-HK"/>
              </w:rPr>
              <w:t xml:space="preserve">Describe the circumstance limiting the project team’s ability to </w:t>
            </w:r>
            <w:r w:rsidR="00AF5A25" w:rsidRPr="00E7177B">
              <w:rPr>
                <w:rFonts w:ascii="Arial" w:hAnsi="Arial" w:cs="Arial"/>
                <w:b/>
                <w:sz w:val="20"/>
                <w:szCs w:val="20"/>
                <w:lang w:val="en-GB" w:eastAsia="zh-HK"/>
              </w:rPr>
              <w:t xml:space="preserve">complete this form or </w:t>
            </w:r>
            <w:r w:rsidRPr="00E7177B">
              <w:rPr>
                <w:rFonts w:ascii="Arial" w:hAnsi="Arial" w:cs="Arial"/>
                <w:b/>
                <w:sz w:val="20"/>
                <w:szCs w:val="20"/>
                <w:lang w:val="en-GB" w:eastAsia="zh-HK"/>
              </w:rPr>
              <w:t>provide the submittals required in this template. Be sure to reference what additional documentation has been provided, if any. Non-standard documentation will be considered upon its merits (Optional)</w:t>
            </w:r>
          </w:p>
        </w:tc>
      </w:tr>
      <w:tr w:rsidR="006750BA" w:rsidRPr="00E7177B" w14:paraId="0B6C58AC" w14:textId="77777777" w:rsidTr="00DD3023">
        <w:tc>
          <w:tcPr>
            <w:tcW w:w="5000" w:type="pct"/>
            <w:shd w:val="clear" w:color="auto" w:fill="DBE5F1" w:themeFill="accent1" w:themeFillTint="33"/>
          </w:tcPr>
          <w:p w14:paraId="67D1CF94" w14:textId="77777777" w:rsidR="006750BA" w:rsidRPr="00E7177B" w:rsidRDefault="006750BA" w:rsidP="00044E87">
            <w:pPr>
              <w:tabs>
                <w:tab w:val="left" w:pos="0"/>
              </w:tabs>
              <w:rPr>
                <w:rFonts w:ascii="Arial" w:hAnsi="Arial" w:cs="Arial"/>
                <w:sz w:val="20"/>
                <w:szCs w:val="20"/>
                <w:lang w:val="en-GB"/>
              </w:rPr>
            </w:pPr>
          </w:p>
          <w:p w14:paraId="7DBCBA10" w14:textId="77777777" w:rsidR="006750BA" w:rsidRPr="00E7177B" w:rsidRDefault="006750BA" w:rsidP="00044E87">
            <w:pPr>
              <w:tabs>
                <w:tab w:val="left" w:pos="0"/>
              </w:tabs>
              <w:rPr>
                <w:rFonts w:ascii="Arial" w:hAnsi="Arial" w:cs="Arial"/>
                <w:sz w:val="20"/>
                <w:szCs w:val="20"/>
                <w:lang w:val="en-GB"/>
              </w:rPr>
            </w:pPr>
          </w:p>
          <w:p w14:paraId="5AC7AC0C" w14:textId="77777777" w:rsidR="006750BA" w:rsidRPr="00E7177B" w:rsidRDefault="006750BA" w:rsidP="00044E87">
            <w:pPr>
              <w:tabs>
                <w:tab w:val="left" w:pos="0"/>
              </w:tabs>
              <w:rPr>
                <w:rFonts w:ascii="Arial" w:hAnsi="Arial" w:cs="Arial"/>
                <w:sz w:val="20"/>
                <w:szCs w:val="20"/>
                <w:lang w:val="en-GB"/>
              </w:rPr>
            </w:pPr>
          </w:p>
          <w:p w14:paraId="21372B6B" w14:textId="77777777" w:rsidR="00136EF3" w:rsidRPr="00E7177B" w:rsidRDefault="00136EF3" w:rsidP="00044E87">
            <w:pPr>
              <w:tabs>
                <w:tab w:val="left" w:pos="0"/>
              </w:tabs>
              <w:rPr>
                <w:rFonts w:ascii="Arial" w:hAnsi="Arial" w:cs="Arial"/>
                <w:sz w:val="20"/>
                <w:szCs w:val="20"/>
                <w:lang w:val="en-GB"/>
              </w:rPr>
            </w:pPr>
          </w:p>
          <w:p w14:paraId="4C3AEB94" w14:textId="392024F9" w:rsidR="00136EF3" w:rsidRPr="00E7177B" w:rsidRDefault="00136EF3" w:rsidP="00044E87">
            <w:pPr>
              <w:tabs>
                <w:tab w:val="left" w:pos="0"/>
              </w:tabs>
              <w:rPr>
                <w:rFonts w:ascii="Arial" w:hAnsi="Arial" w:cs="Arial"/>
                <w:sz w:val="20"/>
                <w:szCs w:val="20"/>
                <w:lang w:val="en-GB"/>
              </w:rPr>
            </w:pPr>
          </w:p>
        </w:tc>
      </w:tr>
    </w:tbl>
    <w:p w14:paraId="56927209" w14:textId="77777777" w:rsidR="006750BA" w:rsidRPr="00E7177B" w:rsidRDefault="006750BA" w:rsidP="00607A45">
      <w:pPr>
        <w:rPr>
          <w:rFonts w:ascii="Arial" w:hAnsi="Arial" w:cs="Arial"/>
          <w:sz w:val="20"/>
          <w:szCs w:val="20"/>
          <w:lang w:val="en-GB" w:eastAsia="zh-HK"/>
        </w:rPr>
      </w:pPr>
    </w:p>
    <w:sectPr w:rsidR="006750BA" w:rsidRPr="00E7177B"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44662" w14:textId="77777777" w:rsidR="00336787" w:rsidRDefault="00336787">
      <w:r>
        <w:separator/>
      </w:r>
    </w:p>
  </w:endnote>
  <w:endnote w:type="continuationSeparator" w:id="0">
    <w:p w14:paraId="0C1BC646" w14:textId="77777777" w:rsidR="00336787" w:rsidRDefault="0033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3D3A1" w14:textId="6A16FD9C"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4C710E">
      <w:rPr>
        <w:rFonts w:ascii="Arial" w:hAnsi="Arial" w:cs="Arial"/>
        <w:sz w:val="18"/>
        <w:szCs w:val="18"/>
        <w:lang w:val="en-GB"/>
      </w:rPr>
      <w:t>20</w:t>
    </w:r>
    <w:r w:rsidR="00D655F3">
      <w:rPr>
        <w:rFonts w:ascii="Arial" w:hAnsi="Arial" w:cs="Arial"/>
        <w:sz w:val="18"/>
        <w:szCs w:val="18"/>
        <w:lang w:val="en-GB"/>
      </w:rPr>
      <w:t>2</w:t>
    </w:r>
    <w:r w:rsidR="00B722C3">
      <w:rPr>
        <w:rFonts w:ascii="Arial" w:hAnsi="Arial" w:cs="Arial"/>
        <w:sz w:val="18"/>
        <w:szCs w:val="18"/>
        <w:lang w:val="en-GB"/>
      </w:rPr>
      <w:t>3</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AF1104">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AF1104">
      <w:rPr>
        <w:rFonts w:ascii="Arial" w:hAnsi="Arial" w:cs="Arial"/>
        <w:noProof/>
        <w:sz w:val="18"/>
        <w:szCs w:val="18"/>
        <w:lang w:val="en-GB"/>
      </w:rPr>
      <w:t>2</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496E3" w14:textId="77777777" w:rsidR="00336787" w:rsidRDefault="00336787">
      <w:r>
        <w:separator/>
      </w:r>
    </w:p>
  </w:footnote>
  <w:footnote w:type="continuationSeparator" w:id="0">
    <w:p w14:paraId="7A187E36" w14:textId="77777777" w:rsidR="00336787" w:rsidRDefault="00336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7D645" w14:textId="54D9A30C"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71040" behindDoc="0" locked="0" layoutInCell="1" allowOverlap="1" wp14:anchorId="732DCA1F" wp14:editId="3EAFEF7D">
          <wp:simplePos x="0" y="0"/>
          <wp:positionH relativeFrom="column">
            <wp:posOffset>0</wp:posOffset>
          </wp:positionH>
          <wp:positionV relativeFrom="paragraph">
            <wp:posOffset>114300</wp:posOffset>
          </wp:positionV>
          <wp:extent cx="1390650" cy="523875"/>
          <wp:effectExtent l="0" t="0" r="0" b="9525"/>
          <wp:wrapSquare wrapText="bothSides"/>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894D53">
      <w:rPr>
        <w:rFonts w:ascii="Arial" w:hAnsi="Arial" w:cs="Arial"/>
        <w:b/>
        <w:sz w:val="28"/>
        <w:szCs w:val="28"/>
      </w:rPr>
      <w:t>Interiors</w:t>
    </w:r>
  </w:p>
  <w:p w14:paraId="0C23E3D2" w14:textId="0D9C61B2"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w:t>
    </w:r>
    <w:r w:rsidR="00F276F9">
      <w:rPr>
        <w:rFonts w:ascii="Arial" w:hAnsi="Arial" w:cs="Arial"/>
        <w:b/>
        <w:sz w:val="28"/>
        <w:szCs w:val="28"/>
      </w:rPr>
      <w:t>Form</w:t>
    </w:r>
    <w:r w:rsidRPr="007F2DBA">
      <w:rPr>
        <w:rFonts w:ascii="Arial" w:hAnsi="Arial" w:cs="Arial"/>
        <w:b/>
        <w:sz w:val="28"/>
        <w:szCs w:val="28"/>
      </w:rPr>
      <w:t xml:space="preserve"> for </w:t>
    </w:r>
    <w:r w:rsidR="003F09ED">
      <w:rPr>
        <w:rFonts w:ascii="Arial" w:hAnsi="Arial" w:cs="Arial"/>
        <w:b/>
        <w:sz w:val="28"/>
        <w:szCs w:val="28"/>
        <w:lang w:eastAsia="zh-HK"/>
      </w:rPr>
      <w:t>EU-01-02</w:t>
    </w:r>
  </w:p>
  <w:p w14:paraId="57E79F18" w14:textId="4299CAF6" w:rsidR="003C0FC5" w:rsidRPr="003F09ED" w:rsidRDefault="003F09ED" w:rsidP="008C3700">
    <w:pPr>
      <w:pStyle w:val="Header"/>
      <w:wordWrap w:val="0"/>
      <w:jc w:val="right"/>
      <w:rPr>
        <w:rFonts w:ascii="Arial" w:hAnsi="Arial" w:cs="Arial"/>
        <w:b/>
        <w:sz w:val="28"/>
        <w:szCs w:val="28"/>
        <w:lang w:eastAsia="zh-HK"/>
      </w:rPr>
    </w:pPr>
    <w:r>
      <w:rPr>
        <w:rFonts w:ascii="Arial" w:hAnsi="Arial" w:cs="Arial"/>
        <w:b/>
        <w:sz w:val="28"/>
        <w:szCs w:val="28"/>
        <w:lang w:eastAsia="zh-HK"/>
      </w:rPr>
      <w:t>Reduction of CO</w:t>
    </w:r>
    <w:r>
      <w:rPr>
        <w:rFonts w:ascii="Arial" w:hAnsi="Arial" w:cs="Arial"/>
        <w:b/>
        <w:sz w:val="28"/>
        <w:szCs w:val="28"/>
        <w:vertAlign w:val="subscript"/>
        <w:lang w:eastAsia="zh-HK"/>
      </w:rPr>
      <w:t>2</w:t>
    </w:r>
    <w:r>
      <w:rPr>
        <w:rFonts w:ascii="Arial" w:hAnsi="Arial" w:cs="Arial"/>
        <w:b/>
        <w:sz w:val="28"/>
        <w:szCs w:val="28"/>
        <w:lang w:eastAsia="zh-HK"/>
      </w:rPr>
      <w:t xml:space="preserve"> Emissions</w:t>
    </w:r>
  </w:p>
  <w:p w14:paraId="6BCF3136" w14:textId="0A0BC5C2" w:rsidR="002F45F8" w:rsidRPr="000D07A1" w:rsidRDefault="002F45F8" w:rsidP="000D07A1">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894D53">
      <w:rPr>
        <w:rFonts w:ascii="Arial" w:hAnsi="Arial" w:cs="Arial"/>
        <w:lang w:val="en-GB" w:eastAsia="zh-HK"/>
      </w:rPr>
      <w:t>Interiors</w:t>
    </w:r>
    <w:r w:rsidR="00C9363C">
      <w:rPr>
        <w:rFonts w:ascii="Arial" w:hAnsi="Arial" w:cs="Arial"/>
        <w:lang w:val="en-GB" w:eastAsia="zh-HK"/>
      </w:rPr>
      <w:t xml:space="preserve"> </w:t>
    </w:r>
    <w:r w:rsidR="00894D53">
      <w:rPr>
        <w:rFonts w:ascii="Arial" w:hAnsi="Arial" w:cs="Arial"/>
        <w:lang w:val="en-GB" w:eastAsia="zh-HK"/>
      </w:rPr>
      <w:t>V2</w:t>
    </w:r>
    <w:r w:rsidRPr="002F45F8">
      <w:rPr>
        <w:rFonts w:ascii="Arial" w:hAnsi="Arial" w:cs="Arial"/>
        <w:lang w:val="en-GB" w:eastAsia="zh-HK"/>
      </w:rPr>
      <w:t>.0)</w:t>
    </w:r>
  </w:p>
  <w:p w14:paraId="22562689" w14:textId="0D4F65A9" w:rsidR="005E6DBA" w:rsidRDefault="00EB1C85" w:rsidP="00EB1C85">
    <w:pPr>
      <w:pStyle w:val="Header"/>
      <w:tabs>
        <w:tab w:val="left" w:pos="1703"/>
      </w:tabs>
      <w:ind w:right="480"/>
    </w:pPr>
    <w:r>
      <w:rPr>
        <w:rFonts w:ascii="Arial" w:hAnsi="Arial" w:cs="Arial"/>
        <w:b/>
        <w:sz w:val="24"/>
        <w:szCs w:val="24"/>
        <w:lang w:eastAsia="zh-HK"/>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22537205"/>
    <w:multiLevelType w:val="hybridMultilevel"/>
    <w:tmpl w:val="E5D48646"/>
    <w:lvl w:ilvl="0" w:tplc="FFFFFFFF">
      <w:start w:val="1"/>
      <w:numFmt w:val="lowerRoman"/>
      <w:lvlText w:val="%1)"/>
      <w:lvlJc w:val="left"/>
      <w:pPr>
        <w:ind w:left="840" w:hanging="360"/>
      </w:pPr>
      <w:rPr>
        <w:rFonts w:hint="eastAsia"/>
        <w:sz w:val="20"/>
        <w:szCs w:val="20"/>
      </w:rPr>
    </w:lvl>
    <w:lvl w:ilvl="1" w:tplc="FFFFFFFF">
      <w:start w:val="1"/>
      <w:numFmt w:val="lowerLetter"/>
      <w:lvlText w:val="%2."/>
      <w:lvlJc w:val="left"/>
      <w:pPr>
        <w:ind w:left="1560" w:hanging="360"/>
      </w:pPr>
    </w:lvl>
    <w:lvl w:ilvl="2" w:tplc="FFFFFFFF">
      <w:start w:val="1"/>
      <w:numFmt w:val="lowerRoman"/>
      <w:lvlText w:val="%3."/>
      <w:lvlJc w:val="right"/>
      <w:pPr>
        <w:ind w:left="2280" w:hanging="180"/>
      </w:pPr>
    </w:lvl>
    <w:lvl w:ilvl="3" w:tplc="FFFFFFFF" w:tentative="1">
      <w:start w:val="1"/>
      <w:numFmt w:val="decimal"/>
      <w:lvlText w:val="%4."/>
      <w:lvlJc w:val="left"/>
      <w:pPr>
        <w:ind w:left="3000" w:hanging="360"/>
      </w:pPr>
    </w:lvl>
    <w:lvl w:ilvl="4" w:tplc="FFFFFFFF" w:tentative="1">
      <w:start w:val="1"/>
      <w:numFmt w:val="lowerLetter"/>
      <w:lvlText w:val="%5."/>
      <w:lvlJc w:val="left"/>
      <w:pPr>
        <w:ind w:left="3720" w:hanging="360"/>
      </w:pPr>
    </w:lvl>
    <w:lvl w:ilvl="5" w:tplc="FFFFFFFF" w:tentative="1">
      <w:start w:val="1"/>
      <w:numFmt w:val="lowerRoman"/>
      <w:lvlText w:val="%6."/>
      <w:lvlJc w:val="right"/>
      <w:pPr>
        <w:ind w:left="4440" w:hanging="180"/>
      </w:pPr>
    </w:lvl>
    <w:lvl w:ilvl="6" w:tplc="FFFFFFFF" w:tentative="1">
      <w:start w:val="1"/>
      <w:numFmt w:val="decimal"/>
      <w:lvlText w:val="%7."/>
      <w:lvlJc w:val="left"/>
      <w:pPr>
        <w:ind w:left="5160" w:hanging="360"/>
      </w:pPr>
    </w:lvl>
    <w:lvl w:ilvl="7" w:tplc="FFFFFFFF" w:tentative="1">
      <w:start w:val="1"/>
      <w:numFmt w:val="lowerLetter"/>
      <w:lvlText w:val="%8."/>
      <w:lvlJc w:val="left"/>
      <w:pPr>
        <w:ind w:left="5880" w:hanging="360"/>
      </w:pPr>
    </w:lvl>
    <w:lvl w:ilvl="8" w:tplc="FFFFFFFF" w:tentative="1">
      <w:start w:val="1"/>
      <w:numFmt w:val="lowerRoman"/>
      <w:lvlText w:val="%9."/>
      <w:lvlJc w:val="right"/>
      <w:pPr>
        <w:ind w:left="6600" w:hanging="180"/>
      </w:pPr>
    </w:lvl>
  </w:abstractNum>
  <w:abstractNum w:abstractNumId="2" w15:restartNumberingAfterBreak="0">
    <w:nsid w:val="2B883C15"/>
    <w:multiLevelType w:val="hybridMultilevel"/>
    <w:tmpl w:val="E2F802EC"/>
    <w:lvl w:ilvl="0" w:tplc="3C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4F00714"/>
    <w:multiLevelType w:val="hybridMultilevel"/>
    <w:tmpl w:val="98A0CC24"/>
    <w:lvl w:ilvl="0" w:tplc="288E43B2">
      <w:start w:val="1"/>
      <w:numFmt w:val="lowerRoman"/>
      <w:lvlText w:val="%1)"/>
      <w:lvlJc w:val="left"/>
      <w:pPr>
        <w:ind w:left="-642" w:hanging="360"/>
      </w:pPr>
      <w:rPr>
        <w:rFonts w:ascii="Arial" w:hAnsi="Arial" w:cs="Arial" w:hint="default"/>
        <w:sz w:val="20"/>
        <w:szCs w:val="20"/>
      </w:rPr>
    </w:lvl>
    <w:lvl w:ilvl="1" w:tplc="FFFFFFFF">
      <w:start w:val="1"/>
      <w:numFmt w:val="lowerLetter"/>
      <w:lvlText w:val="%2."/>
      <w:lvlJc w:val="left"/>
      <w:pPr>
        <w:ind w:left="78" w:hanging="360"/>
      </w:pPr>
    </w:lvl>
    <w:lvl w:ilvl="2" w:tplc="FFFFFFFF">
      <w:start w:val="1"/>
      <w:numFmt w:val="lowerRoman"/>
      <w:lvlText w:val="%3."/>
      <w:lvlJc w:val="right"/>
      <w:pPr>
        <w:ind w:left="798" w:hanging="180"/>
      </w:pPr>
    </w:lvl>
    <w:lvl w:ilvl="3" w:tplc="FFFFFFFF" w:tentative="1">
      <w:start w:val="1"/>
      <w:numFmt w:val="decimal"/>
      <w:lvlText w:val="%4."/>
      <w:lvlJc w:val="left"/>
      <w:pPr>
        <w:ind w:left="1518" w:hanging="360"/>
      </w:pPr>
    </w:lvl>
    <w:lvl w:ilvl="4" w:tplc="FFFFFFFF" w:tentative="1">
      <w:start w:val="1"/>
      <w:numFmt w:val="lowerLetter"/>
      <w:lvlText w:val="%5."/>
      <w:lvlJc w:val="left"/>
      <w:pPr>
        <w:ind w:left="2238" w:hanging="360"/>
      </w:pPr>
    </w:lvl>
    <w:lvl w:ilvl="5" w:tplc="FFFFFFFF" w:tentative="1">
      <w:start w:val="1"/>
      <w:numFmt w:val="lowerRoman"/>
      <w:lvlText w:val="%6."/>
      <w:lvlJc w:val="right"/>
      <w:pPr>
        <w:ind w:left="2958" w:hanging="180"/>
      </w:pPr>
    </w:lvl>
    <w:lvl w:ilvl="6" w:tplc="FFFFFFFF" w:tentative="1">
      <w:start w:val="1"/>
      <w:numFmt w:val="decimal"/>
      <w:lvlText w:val="%7."/>
      <w:lvlJc w:val="left"/>
      <w:pPr>
        <w:ind w:left="3678" w:hanging="360"/>
      </w:pPr>
    </w:lvl>
    <w:lvl w:ilvl="7" w:tplc="FFFFFFFF" w:tentative="1">
      <w:start w:val="1"/>
      <w:numFmt w:val="lowerLetter"/>
      <w:lvlText w:val="%8."/>
      <w:lvlJc w:val="left"/>
      <w:pPr>
        <w:ind w:left="4398" w:hanging="360"/>
      </w:pPr>
    </w:lvl>
    <w:lvl w:ilvl="8" w:tplc="FFFFFFFF" w:tentative="1">
      <w:start w:val="1"/>
      <w:numFmt w:val="lowerRoman"/>
      <w:lvlText w:val="%9."/>
      <w:lvlJc w:val="right"/>
      <w:pPr>
        <w:ind w:left="5118" w:hanging="180"/>
      </w:pPr>
    </w:lvl>
  </w:abstractNum>
  <w:abstractNum w:abstractNumId="4" w15:restartNumberingAfterBreak="0">
    <w:nsid w:val="3741685E"/>
    <w:multiLevelType w:val="hybridMultilevel"/>
    <w:tmpl w:val="6CA0C04E"/>
    <w:lvl w:ilvl="0" w:tplc="5AB6954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B434870"/>
    <w:multiLevelType w:val="hybridMultilevel"/>
    <w:tmpl w:val="505EA2F0"/>
    <w:lvl w:ilvl="0" w:tplc="2BE424B2">
      <w:start w:val="1"/>
      <w:numFmt w:val="lowerRoman"/>
      <w:lvlText w:val="%1)"/>
      <w:lvlJc w:val="left"/>
      <w:pPr>
        <w:ind w:left="720" w:hanging="360"/>
      </w:pPr>
      <w:rPr>
        <w:rFonts w:hint="eastAsia"/>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 w15:restartNumberingAfterBreak="0">
    <w:nsid w:val="4F2E5AE0"/>
    <w:multiLevelType w:val="hybridMultilevel"/>
    <w:tmpl w:val="E5D48646"/>
    <w:lvl w:ilvl="0" w:tplc="FFFFFFFF">
      <w:start w:val="1"/>
      <w:numFmt w:val="lowerRoman"/>
      <w:lvlText w:val="%1)"/>
      <w:lvlJc w:val="left"/>
      <w:pPr>
        <w:ind w:left="-642" w:hanging="360"/>
      </w:pPr>
      <w:rPr>
        <w:rFonts w:hint="eastAsia"/>
        <w:sz w:val="20"/>
        <w:szCs w:val="20"/>
      </w:rPr>
    </w:lvl>
    <w:lvl w:ilvl="1" w:tplc="FFFFFFFF">
      <w:start w:val="1"/>
      <w:numFmt w:val="lowerLetter"/>
      <w:lvlText w:val="%2."/>
      <w:lvlJc w:val="left"/>
      <w:pPr>
        <w:ind w:left="78" w:hanging="360"/>
      </w:pPr>
    </w:lvl>
    <w:lvl w:ilvl="2" w:tplc="FFFFFFFF">
      <w:start w:val="1"/>
      <w:numFmt w:val="lowerRoman"/>
      <w:lvlText w:val="%3."/>
      <w:lvlJc w:val="right"/>
      <w:pPr>
        <w:ind w:left="798" w:hanging="180"/>
      </w:pPr>
    </w:lvl>
    <w:lvl w:ilvl="3" w:tplc="FFFFFFFF" w:tentative="1">
      <w:start w:val="1"/>
      <w:numFmt w:val="decimal"/>
      <w:lvlText w:val="%4."/>
      <w:lvlJc w:val="left"/>
      <w:pPr>
        <w:ind w:left="1518" w:hanging="360"/>
      </w:pPr>
    </w:lvl>
    <w:lvl w:ilvl="4" w:tplc="FFFFFFFF" w:tentative="1">
      <w:start w:val="1"/>
      <w:numFmt w:val="lowerLetter"/>
      <w:lvlText w:val="%5."/>
      <w:lvlJc w:val="left"/>
      <w:pPr>
        <w:ind w:left="2238" w:hanging="360"/>
      </w:pPr>
    </w:lvl>
    <w:lvl w:ilvl="5" w:tplc="FFFFFFFF" w:tentative="1">
      <w:start w:val="1"/>
      <w:numFmt w:val="lowerRoman"/>
      <w:lvlText w:val="%6."/>
      <w:lvlJc w:val="right"/>
      <w:pPr>
        <w:ind w:left="2958" w:hanging="180"/>
      </w:pPr>
    </w:lvl>
    <w:lvl w:ilvl="6" w:tplc="FFFFFFFF" w:tentative="1">
      <w:start w:val="1"/>
      <w:numFmt w:val="decimal"/>
      <w:lvlText w:val="%7."/>
      <w:lvlJc w:val="left"/>
      <w:pPr>
        <w:ind w:left="3678" w:hanging="360"/>
      </w:pPr>
    </w:lvl>
    <w:lvl w:ilvl="7" w:tplc="FFFFFFFF" w:tentative="1">
      <w:start w:val="1"/>
      <w:numFmt w:val="lowerLetter"/>
      <w:lvlText w:val="%8."/>
      <w:lvlJc w:val="left"/>
      <w:pPr>
        <w:ind w:left="4398" w:hanging="360"/>
      </w:pPr>
    </w:lvl>
    <w:lvl w:ilvl="8" w:tplc="FFFFFFFF" w:tentative="1">
      <w:start w:val="1"/>
      <w:numFmt w:val="lowerRoman"/>
      <w:lvlText w:val="%9."/>
      <w:lvlJc w:val="right"/>
      <w:pPr>
        <w:ind w:left="5118" w:hanging="180"/>
      </w:pPr>
    </w:lvl>
  </w:abstractNum>
  <w:abstractNum w:abstractNumId="8"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16cid:durableId="104244065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3189757">
    <w:abstractNumId w:val="8"/>
  </w:num>
  <w:num w:numId="3" w16cid:durableId="965886872">
    <w:abstractNumId w:val="5"/>
  </w:num>
  <w:num w:numId="4" w16cid:durableId="148910389">
    <w:abstractNumId w:val="4"/>
  </w:num>
  <w:num w:numId="5" w16cid:durableId="1796286339">
    <w:abstractNumId w:val="2"/>
  </w:num>
  <w:num w:numId="6" w16cid:durableId="562066995">
    <w:abstractNumId w:val="3"/>
  </w:num>
  <w:num w:numId="7" w16cid:durableId="1761098396">
    <w:abstractNumId w:val="1"/>
  </w:num>
  <w:num w:numId="8" w16cid:durableId="2112045362">
    <w:abstractNumId w:val="7"/>
  </w:num>
  <w:num w:numId="9" w16cid:durableId="46261964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480"/>
  <w:displayHorizontalDrawingGridEvery w:val="0"/>
  <w:displayVerticalDrawingGridEvery w:val="2"/>
  <w:doNotShadeFormData/>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D38"/>
    <w:rsid w:val="0000002A"/>
    <w:rsid w:val="0000583F"/>
    <w:rsid w:val="00012EDB"/>
    <w:rsid w:val="000131B7"/>
    <w:rsid w:val="00016C6F"/>
    <w:rsid w:val="000179F8"/>
    <w:rsid w:val="00022218"/>
    <w:rsid w:val="000225C4"/>
    <w:rsid w:val="000263EC"/>
    <w:rsid w:val="00027197"/>
    <w:rsid w:val="00027F0F"/>
    <w:rsid w:val="00030DD6"/>
    <w:rsid w:val="000318F9"/>
    <w:rsid w:val="00042E0A"/>
    <w:rsid w:val="000450E9"/>
    <w:rsid w:val="00045970"/>
    <w:rsid w:val="00046EA9"/>
    <w:rsid w:val="00050FA1"/>
    <w:rsid w:val="00055334"/>
    <w:rsid w:val="00055475"/>
    <w:rsid w:val="00056444"/>
    <w:rsid w:val="00065405"/>
    <w:rsid w:val="00066A86"/>
    <w:rsid w:val="00067361"/>
    <w:rsid w:val="00077D1F"/>
    <w:rsid w:val="000854F4"/>
    <w:rsid w:val="00086ADC"/>
    <w:rsid w:val="00094DD9"/>
    <w:rsid w:val="00096D83"/>
    <w:rsid w:val="000A0BFC"/>
    <w:rsid w:val="000A0EB7"/>
    <w:rsid w:val="000A2DFA"/>
    <w:rsid w:val="000A3928"/>
    <w:rsid w:val="000A4DAF"/>
    <w:rsid w:val="000A5EBE"/>
    <w:rsid w:val="000B09B8"/>
    <w:rsid w:val="000B17B1"/>
    <w:rsid w:val="000C087E"/>
    <w:rsid w:val="000C284F"/>
    <w:rsid w:val="000D07A1"/>
    <w:rsid w:val="000D2246"/>
    <w:rsid w:val="000D2326"/>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7FDD"/>
    <w:rsid w:val="00100CC3"/>
    <w:rsid w:val="00102D58"/>
    <w:rsid w:val="00106AA5"/>
    <w:rsid w:val="00107C30"/>
    <w:rsid w:val="00110684"/>
    <w:rsid w:val="00110D00"/>
    <w:rsid w:val="00122E0A"/>
    <w:rsid w:val="00125F68"/>
    <w:rsid w:val="00127673"/>
    <w:rsid w:val="0013035F"/>
    <w:rsid w:val="0013097C"/>
    <w:rsid w:val="00136EF3"/>
    <w:rsid w:val="00140FC0"/>
    <w:rsid w:val="00141CDA"/>
    <w:rsid w:val="00145520"/>
    <w:rsid w:val="001469F5"/>
    <w:rsid w:val="00146E44"/>
    <w:rsid w:val="00155DC8"/>
    <w:rsid w:val="00155F93"/>
    <w:rsid w:val="00157FE6"/>
    <w:rsid w:val="0016062B"/>
    <w:rsid w:val="00163DE1"/>
    <w:rsid w:val="00167914"/>
    <w:rsid w:val="00167EA5"/>
    <w:rsid w:val="0017310A"/>
    <w:rsid w:val="00175C07"/>
    <w:rsid w:val="00177C13"/>
    <w:rsid w:val="0018032A"/>
    <w:rsid w:val="0018209A"/>
    <w:rsid w:val="001833EB"/>
    <w:rsid w:val="00184A03"/>
    <w:rsid w:val="00184A24"/>
    <w:rsid w:val="00191691"/>
    <w:rsid w:val="00195E37"/>
    <w:rsid w:val="001A29AF"/>
    <w:rsid w:val="001A33AD"/>
    <w:rsid w:val="001A6200"/>
    <w:rsid w:val="001A6810"/>
    <w:rsid w:val="001B00E8"/>
    <w:rsid w:val="001B735A"/>
    <w:rsid w:val="001C35D5"/>
    <w:rsid w:val="001D1FC3"/>
    <w:rsid w:val="001D3675"/>
    <w:rsid w:val="001D48BD"/>
    <w:rsid w:val="001D4952"/>
    <w:rsid w:val="001D5C6A"/>
    <w:rsid w:val="001D7339"/>
    <w:rsid w:val="001E119B"/>
    <w:rsid w:val="001E3C7E"/>
    <w:rsid w:val="001F014F"/>
    <w:rsid w:val="001F0FF2"/>
    <w:rsid w:val="001F2D0F"/>
    <w:rsid w:val="001F78E8"/>
    <w:rsid w:val="002001E3"/>
    <w:rsid w:val="002032DF"/>
    <w:rsid w:val="00205FD1"/>
    <w:rsid w:val="00211396"/>
    <w:rsid w:val="00216A50"/>
    <w:rsid w:val="00216D4D"/>
    <w:rsid w:val="00216E59"/>
    <w:rsid w:val="002170C3"/>
    <w:rsid w:val="0022306C"/>
    <w:rsid w:val="002236EE"/>
    <w:rsid w:val="00224FAE"/>
    <w:rsid w:val="00232B23"/>
    <w:rsid w:val="00235FAB"/>
    <w:rsid w:val="00236A8D"/>
    <w:rsid w:val="00247973"/>
    <w:rsid w:val="00255187"/>
    <w:rsid w:val="0026572E"/>
    <w:rsid w:val="00265C80"/>
    <w:rsid w:val="00266280"/>
    <w:rsid w:val="002756BB"/>
    <w:rsid w:val="002757D0"/>
    <w:rsid w:val="00281635"/>
    <w:rsid w:val="002878EB"/>
    <w:rsid w:val="0029038B"/>
    <w:rsid w:val="0029236C"/>
    <w:rsid w:val="00293456"/>
    <w:rsid w:val="00293FF7"/>
    <w:rsid w:val="002A4C23"/>
    <w:rsid w:val="002B140D"/>
    <w:rsid w:val="002B3FA0"/>
    <w:rsid w:val="002B543E"/>
    <w:rsid w:val="002B6272"/>
    <w:rsid w:val="002C22F6"/>
    <w:rsid w:val="002C2D62"/>
    <w:rsid w:val="002C5074"/>
    <w:rsid w:val="002C72FB"/>
    <w:rsid w:val="002D1445"/>
    <w:rsid w:val="002D248D"/>
    <w:rsid w:val="002D2D38"/>
    <w:rsid w:val="002E120F"/>
    <w:rsid w:val="002E2631"/>
    <w:rsid w:val="002F0A74"/>
    <w:rsid w:val="002F19BD"/>
    <w:rsid w:val="002F45F8"/>
    <w:rsid w:val="002F54D3"/>
    <w:rsid w:val="002F5AA3"/>
    <w:rsid w:val="002F71B4"/>
    <w:rsid w:val="003067C6"/>
    <w:rsid w:val="00306C91"/>
    <w:rsid w:val="003200D3"/>
    <w:rsid w:val="0032296A"/>
    <w:rsid w:val="00324296"/>
    <w:rsid w:val="00324E7E"/>
    <w:rsid w:val="00327D92"/>
    <w:rsid w:val="00333CC8"/>
    <w:rsid w:val="0033481F"/>
    <w:rsid w:val="00336787"/>
    <w:rsid w:val="00341102"/>
    <w:rsid w:val="00352D7F"/>
    <w:rsid w:val="003603C3"/>
    <w:rsid w:val="00367E99"/>
    <w:rsid w:val="003721C0"/>
    <w:rsid w:val="0037248C"/>
    <w:rsid w:val="00373C8C"/>
    <w:rsid w:val="00374904"/>
    <w:rsid w:val="00375C06"/>
    <w:rsid w:val="003761B4"/>
    <w:rsid w:val="0038060B"/>
    <w:rsid w:val="00383810"/>
    <w:rsid w:val="00383C38"/>
    <w:rsid w:val="003914F8"/>
    <w:rsid w:val="00397388"/>
    <w:rsid w:val="003A5DA3"/>
    <w:rsid w:val="003B42B2"/>
    <w:rsid w:val="003B51BC"/>
    <w:rsid w:val="003B6F6C"/>
    <w:rsid w:val="003B7C36"/>
    <w:rsid w:val="003C013F"/>
    <w:rsid w:val="003C0FC5"/>
    <w:rsid w:val="003C16BF"/>
    <w:rsid w:val="003D42DC"/>
    <w:rsid w:val="003D52FA"/>
    <w:rsid w:val="003D75AF"/>
    <w:rsid w:val="003E2ED1"/>
    <w:rsid w:val="003E360F"/>
    <w:rsid w:val="003E4000"/>
    <w:rsid w:val="003E4EAB"/>
    <w:rsid w:val="003E518E"/>
    <w:rsid w:val="003E680A"/>
    <w:rsid w:val="003F09ED"/>
    <w:rsid w:val="003F5640"/>
    <w:rsid w:val="003F5F4D"/>
    <w:rsid w:val="004023D1"/>
    <w:rsid w:val="004048BF"/>
    <w:rsid w:val="004052BE"/>
    <w:rsid w:val="00411A57"/>
    <w:rsid w:val="00412104"/>
    <w:rsid w:val="00412B3A"/>
    <w:rsid w:val="00423548"/>
    <w:rsid w:val="004257DE"/>
    <w:rsid w:val="00427D8F"/>
    <w:rsid w:val="004305AE"/>
    <w:rsid w:val="004400F8"/>
    <w:rsid w:val="004413A7"/>
    <w:rsid w:val="00443CB1"/>
    <w:rsid w:val="004441F7"/>
    <w:rsid w:val="00444933"/>
    <w:rsid w:val="004465B1"/>
    <w:rsid w:val="004537C5"/>
    <w:rsid w:val="00453DF3"/>
    <w:rsid w:val="00455E50"/>
    <w:rsid w:val="00461028"/>
    <w:rsid w:val="004662E4"/>
    <w:rsid w:val="00466D99"/>
    <w:rsid w:val="00467BC2"/>
    <w:rsid w:val="0047237A"/>
    <w:rsid w:val="0047556F"/>
    <w:rsid w:val="004774F8"/>
    <w:rsid w:val="00491278"/>
    <w:rsid w:val="00493D2D"/>
    <w:rsid w:val="004A2176"/>
    <w:rsid w:val="004A34BC"/>
    <w:rsid w:val="004A6926"/>
    <w:rsid w:val="004A7AF6"/>
    <w:rsid w:val="004B506D"/>
    <w:rsid w:val="004C0289"/>
    <w:rsid w:val="004C2C11"/>
    <w:rsid w:val="004C4AFE"/>
    <w:rsid w:val="004C710E"/>
    <w:rsid w:val="004D05E3"/>
    <w:rsid w:val="004D66C4"/>
    <w:rsid w:val="004E1D22"/>
    <w:rsid w:val="004E4B4A"/>
    <w:rsid w:val="004E5DBA"/>
    <w:rsid w:val="004F18DB"/>
    <w:rsid w:val="004F481F"/>
    <w:rsid w:val="004F78FC"/>
    <w:rsid w:val="0050089A"/>
    <w:rsid w:val="005013BA"/>
    <w:rsid w:val="00502095"/>
    <w:rsid w:val="005137E9"/>
    <w:rsid w:val="005171DB"/>
    <w:rsid w:val="005175CB"/>
    <w:rsid w:val="00525A3F"/>
    <w:rsid w:val="005264E5"/>
    <w:rsid w:val="00532A11"/>
    <w:rsid w:val="00532A8B"/>
    <w:rsid w:val="00535F12"/>
    <w:rsid w:val="005375FD"/>
    <w:rsid w:val="005437A6"/>
    <w:rsid w:val="00544EC6"/>
    <w:rsid w:val="00545627"/>
    <w:rsid w:val="0055251B"/>
    <w:rsid w:val="005577B6"/>
    <w:rsid w:val="00557838"/>
    <w:rsid w:val="00562D5C"/>
    <w:rsid w:val="00562F5E"/>
    <w:rsid w:val="00564425"/>
    <w:rsid w:val="0056494C"/>
    <w:rsid w:val="00566AF8"/>
    <w:rsid w:val="005733B9"/>
    <w:rsid w:val="005736C9"/>
    <w:rsid w:val="005772E0"/>
    <w:rsid w:val="00577426"/>
    <w:rsid w:val="005811E3"/>
    <w:rsid w:val="00584CD8"/>
    <w:rsid w:val="005926FF"/>
    <w:rsid w:val="00592A0B"/>
    <w:rsid w:val="00592A26"/>
    <w:rsid w:val="005A3241"/>
    <w:rsid w:val="005A5E33"/>
    <w:rsid w:val="005A73C9"/>
    <w:rsid w:val="005B09F5"/>
    <w:rsid w:val="005B6A65"/>
    <w:rsid w:val="005B7BA6"/>
    <w:rsid w:val="005C5F5C"/>
    <w:rsid w:val="005C6619"/>
    <w:rsid w:val="005D0C25"/>
    <w:rsid w:val="005D2B4B"/>
    <w:rsid w:val="005D33B0"/>
    <w:rsid w:val="005D3724"/>
    <w:rsid w:val="005D7862"/>
    <w:rsid w:val="005E3D31"/>
    <w:rsid w:val="005E56AF"/>
    <w:rsid w:val="005E67FB"/>
    <w:rsid w:val="005E6DBA"/>
    <w:rsid w:val="005F4326"/>
    <w:rsid w:val="005F6D02"/>
    <w:rsid w:val="00601D25"/>
    <w:rsid w:val="0060282C"/>
    <w:rsid w:val="006034E9"/>
    <w:rsid w:val="006056E3"/>
    <w:rsid w:val="006065FE"/>
    <w:rsid w:val="00606D46"/>
    <w:rsid w:val="00607A45"/>
    <w:rsid w:val="006100E0"/>
    <w:rsid w:val="00612B39"/>
    <w:rsid w:val="00615513"/>
    <w:rsid w:val="00620C4A"/>
    <w:rsid w:val="00621C15"/>
    <w:rsid w:val="006230C1"/>
    <w:rsid w:val="00623B46"/>
    <w:rsid w:val="00627356"/>
    <w:rsid w:val="00631247"/>
    <w:rsid w:val="00632448"/>
    <w:rsid w:val="00636A79"/>
    <w:rsid w:val="00637613"/>
    <w:rsid w:val="00643849"/>
    <w:rsid w:val="006474E0"/>
    <w:rsid w:val="0065184E"/>
    <w:rsid w:val="00652D8E"/>
    <w:rsid w:val="006539F5"/>
    <w:rsid w:val="00657C84"/>
    <w:rsid w:val="00661EA0"/>
    <w:rsid w:val="006666A4"/>
    <w:rsid w:val="00670B05"/>
    <w:rsid w:val="00671B9B"/>
    <w:rsid w:val="006750BA"/>
    <w:rsid w:val="006764CC"/>
    <w:rsid w:val="006779C8"/>
    <w:rsid w:val="00683CE8"/>
    <w:rsid w:val="0068516F"/>
    <w:rsid w:val="00685C2C"/>
    <w:rsid w:val="00687BE9"/>
    <w:rsid w:val="006920EA"/>
    <w:rsid w:val="006A0F67"/>
    <w:rsid w:val="006A0FA0"/>
    <w:rsid w:val="006A529D"/>
    <w:rsid w:val="006B1159"/>
    <w:rsid w:val="006B2A69"/>
    <w:rsid w:val="006B3EDE"/>
    <w:rsid w:val="006C28DF"/>
    <w:rsid w:val="006C3B73"/>
    <w:rsid w:val="006D46B5"/>
    <w:rsid w:val="006D4A0A"/>
    <w:rsid w:val="006E1D2F"/>
    <w:rsid w:val="006E23D6"/>
    <w:rsid w:val="006E2488"/>
    <w:rsid w:val="006E3733"/>
    <w:rsid w:val="006E65D1"/>
    <w:rsid w:val="006F0360"/>
    <w:rsid w:val="006F04E4"/>
    <w:rsid w:val="006F0B19"/>
    <w:rsid w:val="006F0E16"/>
    <w:rsid w:val="006F0F0D"/>
    <w:rsid w:val="006F13E2"/>
    <w:rsid w:val="006F2C6F"/>
    <w:rsid w:val="006F32EE"/>
    <w:rsid w:val="006F6E39"/>
    <w:rsid w:val="007044E4"/>
    <w:rsid w:val="007069F1"/>
    <w:rsid w:val="007079E5"/>
    <w:rsid w:val="00723124"/>
    <w:rsid w:val="00725B3C"/>
    <w:rsid w:val="00727088"/>
    <w:rsid w:val="00730AAE"/>
    <w:rsid w:val="007315A8"/>
    <w:rsid w:val="007326CE"/>
    <w:rsid w:val="00732DFB"/>
    <w:rsid w:val="0073707D"/>
    <w:rsid w:val="00745868"/>
    <w:rsid w:val="00746906"/>
    <w:rsid w:val="007472C3"/>
    <w:rsid w:val="007529D2"/>
    <w:rsid w:val="0075303A"/>
    <w:rsid w:val="00763ED0"/>
    <w:rsid w:val="00765CBA"/>
    <w:rsid w:val="00766DE4"/>
    <w:rsid w:val="00772D28"/>
    <w:rsid w:val="00772EAB"/>
    <w:rsid w:val="00776982"/>
    <w:rsid w:val="00777D68"/>
    <w:rsid w:val="0078320D"/>
    <w:rsid w:val="007838AD"/>
    <w:rsid w:val="00783CDB"/>
    <w:rsid w:val="00783F7B"/>
    <w:rsid w:val="00787664"/>
    <w:rsid w:val="00790A27"/>
    <w:rsid w:val="007919AC"/>
    <w:rsid w:val="00791DAF"/>
    <w:rsid w:val="00792BAC"/>
    <w:rsid w:val="00792D86"/>
    <w:rsid w:val="00795D02"/>
    <w:rsid w:val="007A008E"/>
    <w:rsid w:val="007A0A00"/>
    <w:rsid w:val="007A5287"/>
    <w:rsid w:val="007A667E"/>
    <w:rsid w:val="007A6B94"/>
    <w:rsid w:val="007B01E3"/>
    <w:rsid w:val="007B13D3"/>
    <w:rsid w:val="007B4413"/>
    <w:rsid w:val="007B5DD4"/>
    <w:rsid w:val="007C199E"/>
    <w:rsid w:val="007C5911"/>
    <w:rsid w:val="007D1ACC"/>
    <w:rsid w:val="007D2F52"/>
    <w:rsid w:val="007E2EFE"/>
    <w:rsid w:val="007E7107"/>
    <w:rsid w:val="007F1A55"/>
    <w:rsid w:val="007F2DBA"/>
    <w:rsid w:val="007F3E8A"/>
    <w:rsid w:val="007F5BEE"/>
    <w:rsid w:val="008014D2"/>
    <w:rsid w:val="00802C7A"/>
    <w:rsid w:val="00807815"/>
    <w:rsid w:val="00807B3C"/>
    <w:rsid w:val="008119F5"/>
    <w:rsid w:val="00820373"/>
    <w:rsid w:val="008212C7"/>
    <w:rsid w:val="00833889"/>
    <w:rsid w:val="008452CA"/>
    <w:rsid w:val="00854F51"/>
    <w:rsid w:val="008579C1"/>
    <w:rsid w:val="00857E73"/>
    <w:rsid w:val="008628B2"/>
    <w:rsid w:val="00865F99"/>
    <w:rsid w:val="00867AE2"/>
    <w:rsid w:val="00872D81"/>
    <w:rsid w:val="00874485"/>
    <w:rsid w:val="00874F64"/>
    <w:rsid w:val="0088400D"/>
    <w:rsid w:val="00887066"/>
    <w:rsid w:val="00890412"/>
    <w:rsid w:val="00892FC2"/>
    <w:rsid w:val="00893D89"/>
    <w:rsid w:val="00894D53"/>
    <w:rsid w:val="008A1249"/>
    <w:rsid w:val="008A35D8"/>
    <w:rsid w:val="008A531C"/>
    <w:rsid w:val="008A7E49"/>
    <w:rsid w:val="008B1D84"/>
    <w:rsid w:val="008B3EFE"/>
    <w:rsid w:val="008B5389"/>
    <w:rsid w:val="008B5570"/>
    <w:rsid w:val="008B742B"/>
    <w:rsid w:val="008C1A20"/>
    <w:rsid w:val="008C311E"/>
    <w:rsid w:val="008C3700"/>
    <w:rsid w:val="008D0CD5"/>
    <w:rsid w:val="008D2D17"/>
    <w:rsid w:val="008D41E2"/>
    <w:rsid w:val="008D5D89"/>
    <w:rsid w:val="008E1D0F"/>
    <w:rsid w:val="008E22B1"/>
    <w:rsid w:val="008E288A"/>
    <w:rsid w:val="008E5990"/>
    <w:rsid w:val="008F35C6"/>
    <w:rsid w:val="008F3FE2"/>
    <w:rsid w:val="008F539C"/>
    <w:rsid w:val="008F67E0"/>
    <w:rsid w:val="008F6C37"/>
    <w:rsid w:val="0090287B"/>
    <w:rsid w:val="00902F50"/>
    <w:rsid w:val="00903064"/>
    <w:rsid w:val="00903B68"/>
    <w:rsid w:val="00912511"/>
    <w:rsid w:val="00916E96"/>
    <w:rsid w:val="00917185"/>
    <w:rsid w:val="009202DB"/>
    <w:rsid w:val="009207DC"/>
    <w:rsid w:val="00922378"/>
    <w:rsid w:val="0092609D"/>
    <w:rsid w:val="009326F7"/>
    <w:rsid w:val="0093398F"/>
    <w:rsid w:val="00935101"/>
    <w:rsid w:val="00937621"/>
    <w:rsid w:val="00940D8C"/>
    <w:rsid w:val="00943227"/>
    <w:rsid w:val="00944376"/>
    <w:rsid w:val="00944803"/>
    <w:rsid w:val="009535ED"/>
    <w:rsid w:val="00953C7F"/>
    <w:rsid w:val="00954BC0"/>
    <w:rsid w:val="00955032"/>
    <w:rsid w:val="009623BF"/>
    <w:rsid w:val="0097314A"/>
    <w:rsid w:val="00973E1F"/>
    <w:rsid w:val="009767A8"/>
    <w:rsid w:val="00980771"/>
    <w:rsid w:val="00981EBC"/>
    <w:rsid w:val="00983A02"/>
    <w:rsid w:val="00985059"/>
    <w:rsid w:val="00985072"/>
    <w:rsid w:val="00990A70"/>
    <w:rsid w:val="00990B3F"/>
    <w:rsid w:val="009942AB"/>
    <w:rsid w:val="00994948"/>
    <w:rsid w:val="009B0E15"/>
    <w:rsid w:val="009B172F"/>
    <w:rsid w:val="009B2EDC"/>
    <w:rsid w:val="009D1C6E"/>
    <w:rsid w:val="009D26D8"/>
    <w:rsid w:val="009D5C04"/>
    <w:rsid w:val="009D7E67"/>
    <w:rsid w:val="009E74AF"/>
    <w:rsid w:val="009F78BE"/>
    <w:rsid w:val="00A02880"/>
    <w:rsid w:val="00A07665"/>
    <w:rsid w:val="00A11723"/>
    <w:rsid w:val="00A13DF4"/>
    <w:rsid w:val="00A161B3"/>
    <w:rsid w:val="00A2310A"/>
    <w:rsid w:val="00A24450"/>
    <w:rsid w:val="00A2492D"/>
    <w:rsid w:val="00A256FC"/>
    <w:rsid w:val="00A30525"/>
    <w:rsid w:val="00A30D51"/>
    <w:rsid w:val="00A31812"/>
    <w:rsid w:val="00A3329E"/>
    <w:rsid w:val="00A335FB"/>
    <w:rsid w:val="00A40A81"/>
    <w:rsid w:val="00A414B2"/>
    <w:rsid w:val="00A46945"/>
    <w:rsid w:val="00A50CB0"/>
    <w:rsid w:val="00A511AD"/>
    <w:rsid w:val="00A52B40"/>
    <w:rsid w:val="00A53067"/>
    <w:rsid w:val="00A57E61"/>
    <w:rsid w:val="00A60E37"/>
    <w:rsid w:val="00A61F30"/>
    <w:rsid w:val="00A6377D"/>
    <w:rsid w:val="00A65410"/>
    <w:rsid w:val="00A667A1"/>
    <w:rsid w:val="00A70672"/>
    <w:rsid w:val="00A748B3"/>
    <w:rsid w:val="00A77633"/>
    <w:rsid w:val="00A8307C"/>
    <w:rsid w:val="00A83EFC"/>
    <w:rsid w:val="00A85A3A"/>
    <w:rsid w:val="00A92C9B"/>
    <w:rsid w:val="00A9465A"/>
    <w:rsid w:val="00A94A11"/>
    <w:rsid w:val="00A95EC9"/>
    <w:rsid w:val="00AA3B19"/>
    <w:rsid w:val="00AA4A43"/>
    <w:rsid w:val="00AB248E"/>
    <w:rsid w:val="00AB34B6"/>
    <w:rsid w:val="00AB500F"/>
    <w:rsid w:val="00AC32E1"/>
    <w:rsid w:val="00AC392A"/>
    <w:rsid w:val="00AC3E15"/>
    <w:rsid w:val="00AC4A5A"/>
    <w:rsid w:val="00AC6190"/>
    <w:rsid w:val="00AC67BF"/>
    <w:rsid w:val="00AD02AC"/>
    <w:rsid w:val="00AD1A95"/>
    <w:rsid w:val="00AE5EA1"/>
    <w:rsid w:val="00AE7E26"/>
    <w:rsid w:val="00AF1104"/>
    <w:rsid w:val="00AF5A25"/>
    <w:rsid w:val="00AF7AED"/>
    <w:rsid w:val="00AF7FB0"/>
    <w:rsid w:val="00B02EAC"/>
    <w:rsid w:val="00B0300C"/>
    <w:rsid w:val="00B042D8"/>
    <w:rsid w:val="00B047B8"/>
    <w:rsid w:val="00B04D5C"/>
    <w:rsid w:val="00B063FA"/>
    <w:rsid w:val="00B07FD7"/>
    <w:rsid w:val="00B126C6"/>
    <w:rsid w:val="00B163C7"/>
    <w:rsid w:val="00B207E8"/>
    <w:rsid w:val="00B20A80"/>
    <w:rsid w:val="00B37564"/>
    <w:rsid w:val="00B428E5"/>
    <w:rsid w:val="00B435B7"/>
    <w:rsid w:val="00B5470E"/>
    <w:rsid w:val="00B57EFF"/>
    <w:rsid w:val="00B639E1"/>
    <w:rsid w:val="00B65A90"/>
    <w:rsid w:val="00B66BF4"/>
    <w:rsid w:val="00B66D63"/>
    <w:rsid w:val="00B70C39"/>
    <w:rsid w:val="00B722C3"/>
    <w:rsid w:val="00B75699"/>
    <w:rsid w:val="00B766D2"/>
    <w:rsid w:val="00B803B8"/>
    <w:rsid w:val="00B81383"/>
    <w:rsid w:val="00B830D5"/>
    <w:rsid w:val="00B83B2B"/>
    <w:rsid w:val="00B84591"/>
    <w:rsid w:val="00B90C6B"/>
    <w:rsid w:val="00B931E3"/>
    <w:rsid w:val="00B938B6"/>
    <w:rsid w:val="00B9411E"/>
    <w:rsid w:val="00B9463B"/>
    <w:rsid w:val="00B94A53"/>
    <w:rsid w:val="00B975F5"/>
    <w:rsid w:val="00BA41D1"/>
    <w:rsid w:val="00BA6CF1"/>
    <w:rsid w:val="00BB3AB5"/>
    <w:rsid w:val="00BB4808"/>
    <w:rsid w:val="00BB4FC1"/>
    <w:rsid w:val="00BB7A3A"/>
    <w:rsid w:val="00BC04B9"/>
    <w:rsid w:val="00BC5D14"/>
    <w:rsid w:val="00BC7F92"/>
    <w:rsid w:val="00BD19BA"/>
    <w:rsid w:val="00BD28C1"/>
    <w:rsid w:val="00BD6D3E"/>
    <w:rsid w:val="00BD7D0C"/>
    <w:rsid w:val="00BE1CC0"/>
    <w:rsid w:val="00BE72A6"/>
    <w:rsid w:val="00BF6BE2"/>
    <w:rsid w:val="00C03B97"/>
    <w:rsid w:val="00C04E9C"/>
    <w:rsid w:val="00C0608F"/>
    <w:rsid w:val="00C06BF6"/>
    <w:rsid w:val="00C07A8A"/>
    <w:rsid w:val="00C07AC5"/>
    <w:rsid w:val="00C10799"/>
    <w:rsid w:val="00C1392C"/>
    <w:rsid w:val="00C15100"/>
    <w:rsid w:val="00C16390"/>
    <w:rsid w:val="00C22B82"/>
    <w:rsid w:val="00C24846"/>
    <w:rsid w:val="00C24979"/>
    <w:rsid w:val="00C2648A"/>
    <w:rsid w:val="00C30631"/>
    <w:rsid w:val="00C359C2"/>
    <w:rsid w:val="00C359D6"/>
    <w:rsid w:val="00C36FF8"/>
    <w:rsid w:val="00C41EF5"/>
    <w:rsid w:val="00C41F65"/>
    <w:rsid w:val="00C430CD"/>
    <w:rsid w:val="00C46132"/>
    <w:rsid w:val="00C46F03"/>
    <w:rsid w:val="00C47100"/>
    <w:rsid w:val="00C50C61"/>
    <w:rsid w:val="00C537D1"/>
    <w:rsid w:val="00C53820"/>
    <w:rsid w:val="00C6004B"/>
    <w:rsid w:val="00C60061"/>
    <w:rsid w:val="00C6172F"/>
    <w:rsid w:val="00C63B68"/>
    <w:rsid w:val="00C63E2D"/>
    <w:rsid w:val="00C64C3C"/>
    <w:rsid w:val="00C652A8"/>
    <w:rsid w:val="00C666E0"/>
    <w:rsid w:val="00C73A8A"/>
    <w:rsid w:val="00C743D5"/>
    <w:rsid w:val="00C7605F"/>
    <w:rsid w:val="00C76EBF"/>
    <w:rsid w:val="00C816C3"/>
    <w:rsid w:val="00C82ADE"/>
    <w:rsid w:val="00C870FF"/>
    <w:rsid w:val="00C9363C"/>
    <w:rsid w:val="00C93B4A"/>
    <w:rsid w:val="00C93D08"/>
    <w:rsid w:val="00CA3A32"/>
    <w:rsid w:val="00CA3FBA"/>
    <w:rsid w:val="00CA5546"/>
    <w:rsid w:val="00CB2867"/>
    <w:rsid w:val="00CB30D5"/>
    <w:rsid w:val="00CB492D"/>
    <w:rsid w:val="00CB5FDD"/>
    <w:rsid w:val="00CB7603"/>
    <w:rsid w:val="00CC07FA"/>
    <w:rsid w:val="00CC5F4F"/>
    <w:rsid w:val="00CD0720"/>
    <w:rsid w:val="00CD2FD9"/>
    <w:rsid w:val="00CD4A33"/>
    <w:rsid w:val="00CD6532"/>
    <w:rsid w:val="00CE2077"/>
    <w:rsid w:val="00CE5D3C"/>
    <w:rsid w:val="00CF0316"/>
    <w:rsid w:val="00CF0D85"/>
    <w:rsid w:val="00CF16CE"/>
    <w:rsid w:val="00CF191D"/>
    <w:rsid w:val="00CF21B2"/>
    <w:rsid w:val="00CF652A"/>
    <w:rsid w:val="00CF687F"/>
    <w:rsid w:val="00CF7128"/>
    <w:rsid w:val="00D018C9"/>
    <w:rsid w:val="00D0511C"/>
    <w:rsid w:val="00D17F1C"/>
    <w:rsid w:val="00D20432"/>
    <w:rsid w:val="00D2659C"/>
    <w:rsid w:val="00D340A7"/>
    <w:rsid w:val="00D404B4"/>
    <w:rsid w:val="00D44600"/>
    <w:rsid w:val="00D521CC"/>
    <w:rsid w:val="00D565D5"/>
    <w:rsid w:val="00D602FE"/>
    <w:rsid w:val="00D6481F"/>
    <w:rsid w:val="00D649A5"/>
    <w:rsid w:val="00D655F3"/>
    <w:rsid w:val="00D668B2"/>
    <w:rsid w:val="00D67711"/>
    <w:rsid w:val="00D8036B"/>
    <w:rsid w:val="00D87ED0"/>
    <w:rsid w:val="00D90FAC"/>
    <w:rsid w:val="00D93242"/>
    <w:rsid w:val="00D9451B"/>
    <w:rsid w:val="00D971AB"/>
    <w:rsid w:val="00D97852"/>
    <w:rsid w:val="00DA36BB"/>
    <w:rsid w:val="00DA77BE"/>
    <w:rsid w:val="00DB2731"/>
    <w:rsid w:val="00DC2BB1"/>
    <w:rsid w:val="00DD063F"/>
    <w:rsid w:val="00DD0B31"/>
    <w:rsid w:val="00DD15BA"/>
    <w:rsid w:val="00DD3023"/>
    <w:rsid w:val="00DD3BBF"/>
    <w:rsid w:val="00DD6DA8"/>
    <w:rsid w:val="00DE06CA"/>
    <w:rsid w:val="00DE1924"/>
    <w:rsid w:val="00DE20E9"/>
    <w:rsid w:val="00DE2912"/>
    <w:rsid w:val="00DE2BC3"/>
    <w:rsid w:val="00DE44E4"/>
    <w:rsid w:val="00DE7FBB"/>
    <w:rsid w:val="00DF5E26"/>
    <w:rsid w:val="00DF6016"/>
    <w:rsid w:val="00E02BDE"/>
    <w:rsid w:val="00E04890"/>
    <w:rsid w:val="00E073B2"/>
    <w:rsid w:val="00E14984"/>
    <w:rsid w:val="00E23790"/>
    <w:rsid w:val="00E237B3"/>
    <w:rsid w:val="00E24A44"/>
    <w:rsid w:val="00E266F9"/>
    <w:rsid w:val="00E27C10"/>
    <w:rsid w:val="00E3283F"/>
    <w:rsid w:val="00E3481A"/>
    <w:rsid w:val="00E34DBA"/>
    <w:rsid w:val="00E373F7"/>
    <w:rsid w:val="00E410A1"/>
    <w:rsid w:val="00E4142D"/>
    <w:rsid w:val="00E415E2"/>
    <w:rsid w:val="00E43BB8"/>
    <w:rsid w:val="00E452B4"/>
    <w:rsid w:val="00E50814"/>
    <w:rsid w:val="00E53679"/>
    <w:rsid w:val="00E54BDB"/>
    <w:rsid w:val="00E553C9"/>
    <w:rsid w:val="00E55900"/>
    <w:rsid w:val="00E5601A"/>
    <w:rsid w:val="00E62297"/>
    <w:rsid w:val="00E678FA"/>
    <w:rsid w:val="00E70CBE"/>
    <w:rsid w:val="00E7177B"/>
    <w:rsid w:val="00E735A0"/>
    <w:rsid w:val="00E73C81"/>
    <w:rsid w:val="00E73E1F"/>
    <w:rsid w:val="00E779BD"/>
    <w:rsid w:val="00E81949"/>
    <w:rsid w:val="00E85F62"/>
    <w:rsid w:val="00E92DFA"/>
    <w:rsid w:val="00E93511"/>
    <w:rsid w:val="00E9663F"/>
    <w:rsid w:val="00EA7E27"/>
    <w:rsid w:val="00EB10D7"/>
    <w:rsid w:val="00EB1C85"/>
    <w:rsid w:val="00EB3E13"/>
    <w:rsid w:val="00EB3F9A"/>
    <w:rsid w:val="00EB6FF5"/>
    <w:rsid w:val="00ED1CA3"/>
    <w:rsid w:val="00ED3EE7"/>
    <w:rsid w:val="00ED48D6"/>
    <w:rsid w:val="00ED73A9"/>
    <w:rsid w:val="00EE0C34"/>
    <w:rsid w:val="00EE2EAA"/>
    <w:rsid w:val="00EE52D9"/>
    <w:rsid w:val="00EE53C7"/>
    <w:rsid w:val="00EE7728"/>
    <w:rsid w:val="00EF2B87"/>
    <w:rsid w:val="00EF4030"/>
    <w:rsid w:val="00EF4858"/>
    <w:rsid w:val="00EF561E"/>
    <w:rsid w:val="00EF585D"/>
    <w:rsid w:val="00EF5CA3"/>
    <w:rsid w:val="00F02951"/>
    <w:rsid w:val="00F038E2"/>
    <w:rsid w:val="00F03E6B"/>
    <w:rsid w:val="00F0537D"/>
    <w:rsid w:val="00F06C89"/>
    <w:rsid w:val="00F14032"/>
    <w:rsid w:val="00F1577B"/>
    <w:rsid w:val="00F2321C"/>
    <w:rsid w:val="00F2338D"/>
    <w:rsid w:val="00F233AB"/>
    <w:rsid w:val="00F276F9"/>
    <w:rsid w:val="00F3083D"/>
    <w:rsid w:val="00F37543"/>
    <w:rsid w:val="00F41C5D"/>
    <w:rsid w:val="00F427E0"/>
    <w:rsid w:val="00F45CC2"/>
    <w:rsid w:val="00F51B2E"/>
    <w:rsid w:val="00F54EBE"/>
    <w:rsid w:val="00F57128"/>
    <w:rsid w:val="00F613C8"/>
    <w:rsid w:val="00F62DB1"/>
    <w:rsid w:val="00F655F3"/>
    <w:rsid w:val="00F665D8"/>
    <w:rsid w:val="00F707AB"/>
    <w:rsid w:val="00F71327"/>
    <w:rsid w:val="00F715D0"/>
    <w:rsid w:val="00F76A78"/>
    <w:rsid w:val="00F80AAB"/>
    <w:rsid w:val="00F825EF"/>
    <w:rsid w:val="00F92908"/>
    <w:rsid w:val="00F95053"/>
    <w:rsid w:val="00F9505D"/>
    <w:rsid w:val="00F96A4E"/>
    <w:rsid w:val="00F96EFA"/>
    <w:rsid w:val="00F976A6"/>
    <w:rsid w:val="00F97C45"/>
    <w:rsid w:val="00FA228B"/>
    <w:rsid w:val="00FA3762"/>
    <w:rsid w:val="00FA3ED7"/>
    <w:rsid w:val="00FA5589"/>
    <w:rsid w:val="00FA5655"/>
    <w:rsid w:val="00FA6A65"/>
    <w:rsid w:val="00FA6BE2"/>
    <w:rsid w:val="00FA79C6"/>
    <w:rsid w:val="00FB3BB3"/>
    <w:rsid w:val="00FB5215"/>
    <w:rsid w:val="00FB7A41"/>
    <w:rsid w:val="00FC5296"/>
    <w:rsid w:val="00FD3195"/>
    <w:rsid w:val="00FD32B1"/>
    <w:rsid w:val="00FE09A5"/>
    <w:rsid w:val="00FE0EE5"/>
    <w:rsid w:val="00FE23A3"/>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54C72B"/>
  <w15:docId w15:val="{BCEC68B1-2A30-436D-8917-AB46C644A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B1122-BD62-42AA-B84B-641785D19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5</Pages>
  <Words>1274</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Henry Cheung</cp:lastModifiedBy>
  <cp:revision>269</cp:revision>
  <cp:lastPrinted>2017-06-18T03:19:00Z</cp:lastPrinted>
  <dcterms:created xsi:type="dcterms:W3CDTF">2019-09-09T04:04:00Z</dcterms:created>
  <dcterms:modified xsi:type="dcterms:W3CDTF">2023-11-17T03:51:00Z</dcterms:modified>
</cp:coreProperties>
</file>